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3EEC" w14:textId="77777777" w:rsidR="00D1727D" w:rsidRPr="008639CD" w:rsidRDefault="00D1727D">
      <w:pPr>
        <w:widowControl w:val="0"/>
        <w:spacing w:line="276" w:lineRule="auto"/>
        <w:ind w:right="-765"/>
        <w:rPr>
          <w:rFonts w:ascii="Arial" w:eastAsia="Arial" w:hAnsi="Arial" w:cs="Arial"/>
          <w:color w:val="000000"/>
          <w:sz w:val="22"/>
          <w:szCs w:val="22"/>
        </w:rPr>
      </w:pPr>
    </w:p>
    <w:tbl>
      <w:tblPr>
        <w:tblW w:w="4038" w:type="dxa"/>
        <w:tblLook w:val="0400" w:firstRow="0" w:lastRow="0" w:firstColumn="0" w:lastColumn="0" w:noHBand="0" w:noVBand="1"/>
      </w:tblPr>
      <w:tblGrid>
        <w:gridCol w:w="4038"/>
      </w:tblGrid>
      <w:tr w:rsidR="00D1727D" w:rsidRPr="008639CD" w14:paraId="7400FD6A" w14:textId="77777777">
        <w:tc>
          <w:tcPr>
            <w:tcW w:w="4038" w:type="dxa"/>
          </w:tcPr>
          <w:p w14:paraId="2274C046" w14:textId="77777777" w:rsidR="00D1727D" w:rsidRPr="008639CD" w:rsidRDefault="00D1727D">
            <w:pPr>
              <w:pStyle w:val="Heading1"/>
              <w:ind w:right="-765"/>
              <w:rPr>
                <w:rFonts w:ascii="Arial" w:eastAsia="Arial" w:hAnsi="Arial" w:cs="Arial"/>
                <w:b w:val="0"/>
                <w:color w:val="000000"/>
                <w:sz w:val="22"/>
                <w:szCs w:val="22"/>
              </w:rPr>
            </w:pPr>
          </w:p>
        </w:tc>
      </w:tr>
    </w:tbl>
    <w:p w14:paraId="6506D05B" w14:textId="72315D5F" w:rsidR="00D1727D" w:rsidRPr="008639CD" w:rsidRDefault="00D15CC5">
      <w:pPr>
        <w:pStyle w:val="Heading1"/>
        <w:ind w:right="-765"/>
        <w:rPr>
          <w:rFonts w:ascii="Arial" w:eastAsia="Arial" w:hAnsi="Arial" w:cs="Arial"/>
          <w:color w:val="000000"/>
          <w:sz w:val="22"/>
          <w:szCs w:val="22"/>
        </w:rPr>
      </w:pPr>
      <w:r w:rsidRPr="008639CD">
        <w:rPr>
          <w:rFonts w:ascii="Arial" w:eastAsia="Arial" w:hAnsi="Arial" w:cs="Arial"/>
          <w:color w:val="000000"/>
          <w:sz w:val="22"/>
          <w:szCs w:val="22"/>
        </w:rPr>
        <w:br/>
        <w:t xml:space="preserve">BJOOKS </w:t>
      </w:r>
      <w:r w:rsidR="00573ABA">
        <w:rPr>
          <w:rFonts w:ascii="Arial" w:eastAsia="Arial" w:hAnsi="Arial" w:cs="Arial"/>
          <w:color w:val="000000"/>
          <w:sz w:val="22"/>
          <w:szCs w:val="22"/>
        </w:rPr>
        <w:t>ANNOUNCES</w:t>
      </w:r>
      <w:r w:rsidRPr="008639CD">
        <w:rPr>
          <w:rFonts w:ascii="Arial" w:eastAsia="Arial" w:hAnsi="Arial" w:cs="Arial"/>
          <w:color w:val="000000"/>
          <w:sz w:val="22"/>
          <w:szCs w:val="22"/>
        </w:rPr>
        <w:t xml:space="preserve"> </w:t>
      </w:r>
      <w:r w:rsidR="0066130B" w:rsidRPr="008639CD">
        <w:rPr>
          <w:rFonts w:ascii="Arial" w:eastAsia="Arial" w:hAnsi="Arial" w:cs="Arial"/>
          <w:color w:val="000000"/>
          <w:sz w:val="22"/>
          <w:szCs w:val="22"/>
        </w:rPr>
        <w:t>‘INSPIRE THE MUSIC: 50 YEARS OF ROLAND HISTORY’</w:t>
      </w:r>
      <w:r w:rsidRPr="008639CD">
        <w:rPr>
          <w:rFonts w:ascii="Arial" w:eastAsia="Arial" w:hAnsi="Arial" w:cs="Arial"/>
          <w:color w:val="000000"/>
          <w:sz w:val="22"/>
          <w:szCs w:val="22"/>
        </w:rPr>
        <w:t xml:space="preserve"> </w:t>
      </w:r>
      <w:r w:rsidR="00936DBF">
        <w:rPr>
          <w:rFonts w:ascii="Arial" w:eastAsia="Arial" w:hAnsi="Arial" w:cs="Arial"/>
          <w:color w:val="000000"/>
          <w:sz w:val="22"/>
          <w:szCs w:val="22"/>
        </w:rPr>
        <w:t>TO</w:t>
      </w:r>
      <w:r w:rsidR="008639CD" w:rsidRPr="008639CD">
        <w:rPr>
          <w:rFonts w:ascii="Arial" w:eastAsia="Arial" w:hAnsi="Arial" w:cs="Arial"/>
          <w:color w:val="000000"/>
          <w:sz w:val="22"/>
          <w:szCs w:val="22"/>
        </w:rPr>
        <w:t xml:space="preserve"> CELEBRATE</w:t>
      </w:r>
      <w:r w:rsidR="0066130B" w:rsidRPr="008639CD">
        <w:rPr>
          <w:rFonts w:ascii="Arial" w:eastAsia="Arial" w:hAnsi="Arial" w:cs="Arial"/>
          <w:color w:val="000000"/>
          <w:sz w:val="22"/>
          <w:szCs w:val="22"/>
        </w:rPr>
        <w:t xml:space="preserve"> THE BRAND</w:t>
      </w:r>
      <w:r w:rsidR="008639CD" w:rsidRPr="008639CD">
        <w:rPr>
          <w:rFonts w:ascii="Arial" w:eastAsia="Arial" w:hAnsi="Arial" w:cs="Arial"/>
          <w:color w:val="000000"/>
          <w:sz w:val="22"/>
          <w:szCs w:val="22"/>
        </w:rPr>
        <w:t>’</w:t>
      </w:r>
      <w:r w:rsidR="0066130B" w:rsidRPr="008639CD">
        <w:rPr>
          <w:rFonts w:ascii="Arial" w:eastAsia="Arial" w:hAnsi="Arial" w:cs="Arial"/>
          <w:color w:val="000000"/>
          <w:sz w:val="22"/>
          <w:szCs w:val="22"/>
        </w:rPr>
        <w:t>S 50</w:t>
      </w:r>
      <w:r w:rsidR="0066130B" w:rsidRPr="008639CD">
        <w:rPr>
          <w:rFonts w:ascii="Arial" w:eastAsia="Arial" w:hAnsi="Arial" w:cs="Arial"/>
          <w:color w:val="000000"/>
          <w:sz w:val="22"/>
          <w:szCs w:val="22"/>
          <w:vertAlign w:val="superscript"/>
        </w:rPr>
        <w:t>TH</w:t>
      </w:r>
      <w:r w:rsidR="0066130B" w:rsidRPr="008639CD">
        <w:rPr>
          <w:rFonts w:ascii="Arial" w:eastAsia="Arial" w:hAnsi="Arial" w:cs="Arial"/>
          <w:color w:val="000000"/>
          <w:sz w:val="22"/>
          <w:szCs w:val="22"/>
        </w:rPr>
        <w:t xml:space="preserve"> ANNIVERSARY </w:t>
      </w:r>
    </w:p>
    <w:p w14:paraId="2ECA3B22" w14:textId="77777777" w:rsidR="0066130B" w:rsidRPr="008639CD" w:rsidRDefault="0066130B" w:rsidP="0066130B">
      <w:pPr>
        <w:rPr>
          <w:rFonts w:ascii="Arial" w:hAnsi="Arial" w:cs="Arial"/>
        </w:rPr>
      </w:pPr>
    </w:p>
    <w:p w14:paraId="51740ED8" w14:textId="047C2F13" w:rsidR="00D1727D" w:rsidRPr="008639CD" w:rsidRDefault="002D304A">
      <w:pPr>
        <w:pStyle w:val="Heading1"/>
        <w:ind w:right="-765"/>
        <w:rPr>
          <w:rFonts w:ascii="Arial" w:eastAsia="Arial" w:hAnsi="Arial" w:cs="Arial"/>
          <w:b w:val="0"/>
          <w:i/>
          <w:iCs/>
          <w:color w:val="000000"/>
          <w:sz w:val="22"/>
          <w:szCs w:val="22"/>
        </w:rPr>
      </w:pPr>
      <w:r>
        <w:rPr>
          <w:rFonts w:ascii="Arial" w:eastAsia="Arial" w:hAnsi="Arial" w:cs="Arial"/>
          <w:b w:val="0"/>
          <w:i/>
          <w:iCs/>
          <w:color w:val="000000"/>
          <w:sz w:val="22"/>
          <w:szCs w:val="22"/>
        </w:rPr>
        <w:t>A</w:t>
      </w:r>
      <w:r w:rsidR="0066130B" w:rsidRPr="008639CD">
        <w:rPr>
          <w:rFonts w:ascii="Arial" w:eastAsia="Arial" w:hAnsi="Arial" w:cs="Arial"/>
          <w:b w:val="0"/>
          <w:i/>
          <w:iCs/>
          <w:color w:val="000000"/>
          <w:sz w:val="22"/>
          <w:szCs w:val="22"/>
        </w:rPr>
        <w:t xml:space="preserve"> 40</w:t>
      </w:r>
      <w:r w:rsidR="00D15CC5" w:rsidRPr="008639CD">
        <w:rPr>
          <w:rFonts w:ascii="Arial" w:eastAsia="Arial" w:hAnsi="Arial" w:cs="Arial"/>
          <w:b w:val="0"/>
          <w:i/>
          <w:iCs/>
          <w:color w:val="000000"/>
          <w:sz w:val="22"/>
          <w:szCs w:val="22"/>
        </w:rPr>
        <w:t xml:space="preserve">0-page </w:t>
      </w:r>
      <w:r w:rsidR="008639CD" w:rsidRPr="008639CD">
        <w:rPr>
          <w:rFonts w:ascii="Arial" w:eastAsia="Arial" w:hAnsi="Arial" w:cs="Arial"/>
          <w:b w:val="0"/>
          <w:i/>
          <w:iCs/>
          <w:color w:val="000000"/>
          <w:sz w:val="22"/>
          <w:szCs w:val="22"/>
        </w:rPr>
        <w:t xml:space="preserve">journey through Roland’s 50 years of inspiration, innovation and insight </w:t>
      </w:r>
      <w:r>
        <w:rPr>
          <w:rFonts w:ascii="Arial" w:eastAsia="Arial" w:hAnsi="Arial" w:cs="Arial"/>
          <w:b w:val="0"/>
          <w:i/>
          <w:iCs/>
          <w:color w:val="000000"/>
          <w:sz w:val="22"/>
          <w:szCs w:val="22"/>
        </w:rPr>
        <w:t xml:space="preserve">is </w:t>
      </w:r>
      <w:r w:rsidR="008639CD" w:rsidRPr="008639CD">
        <w:rPr>
          <w:rFonts w:ascii="Arial" w:eastAsia="Arial" w:hAnsi="Arial" w:cs="Arial"/>
          <w:b w:val="0"/>
          <w:i/>
          <w:iCs/>
          <w:color w:val="000000"/>
          <w:sz w:val="22"/>
          <w:szCs w:val="22"/>
        </w:rPr>
        <w:t>coming this summer</w:t>
      </w:r>
    </w:p>
    <w:p w14:paraId="6C6A61DD" w14:textId="77777777" w:rsidR="00D1727D" w:rsidRPr="008639CD" w:rsidRDefault="00D1727D">
      <w:pPr>
        <w:ind w:right="-765"/>
        <w:rPr>
          <w:rFonts w:ascii="Arial" w:eastAsia="Arial" w:hAnsi="Arial" w:cs="Arial"/>
          <w:sz w:val="22"/>
          <w:szCs w:val="22"/>
        </w:rPr>
      </w:pPr>
    </w:p>
    <w:p w14:paraId="48393C9E" w14:textId="77777777" w:rsidR="00D1727D" w:rsidRPr="008639CD" w:rsidRDefault="00D15CC5">
      <w:pPr>
        <w:ind w:right="-765"/>
        <w:jc w:val="center"/>
        <w:rPr>
          <w:rFonts w:ascii="Arial" w:eastAsia="Arial" w:hAnsi="Arial" w:cs="Arial"/>
          <w:sz w:val="22"/>
          <w:szCs w:val="22"/>
        </w:rPr>
      </w:pPr>
      <w:r w:rsidRPr="008639CD">
        <w:rPr>
          <w:rFonts w:ascii="Arial" w:hAnsi="Arial" w:cs="Arial"/>
          <w:noProof/>
        </w:rPr>
        <w:drawing>
          <wp:inline distT="0" distB="0" distL="0" distR="0" wp14:anchorId="1ABD9E94" wp14:editId="40C6C250">
            <wp:extent cx="4740825" cy="3159760"/>
            <wp:effectExtent l="0" t="0" r="0" b="254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40825" cy="3159760"/>
                    </a:xfrm>
                    <a:prstGeom prst="rect">
                      <a:avLst/>
                    </a:prstGeom>
                  </pic:spPr>
                </pic:pic>
              </a:graphicData>
            </a:graphic>
          </wp:inline>
        </w:drawing>
      </w:r>
    </w:p>
    <w:p w14:paraId="56D75170" w14:textId="77777777" w:rsidR="00D1727D" w:rsidRPr="008639CD" w:rsidRDefault="00D1727D">
      <w:pPr>
        <w:ind w:right="-765"/>
        <w:rPr>
          <w:rFonts w:ascii="Arial" w:eastAsia="Arial" w:hAnsi="Arial" w:cs="Arial"/>
          <w:sz w:val="22"/>
          <w:szCs w:val="22"/>
        </w:rPr>
      </w:pPr>
    </w:p>
    <w:p w14:paraId="1D5C1FF0" w14:textId="25BB7492" w:rsidR="00D1727D" w:rsidRPr="008639CD" w:rsidRDefault="0066130B">
      <w:pPr>
        <w:ind w:right="-765"/>
        <w:rPr>
          <w:rFonts w:ascii="Arial" w:eastAsia="Arial" w:hAnsi="Arial" w:cs="Arial"/>
          <w:b/>
          <w:sz w:val="22"/>
          <w:szCs w:val="22"/>
        </w:rPr>
      </w:pPr>
      <w:r w:rsidRPr="008639CD">
        <w:rPr>
          <w:rFonts w:ascii="Arial" w:eastAsia="Arial" w:hAnsi="Arial" w:cs="Arial"/>
          <w:b/>
          <w:sz w:val="22"/>
          <w:szCs w:val="22"/>
        </w:rPr>
        <w:t xml:space="preserve">APRIL 18, 2022 — </w:t>
      </w:r>
      <w:r w:rsidR="00D15CC5" w:rsidRPr="008639CD">
        <w:rPr>
          <w:rFonts w:ascii="Arial" w:eastAsia="Arial" w:hAnsi="Arial" w:cs="Arial"/>
          <w:b/>
          <w:sz w:val="22"/>
          <w:szCs w:val="22"/>
        </w:rPr>
        <w:t xml:space="preserve">COPENHAGEN, DENMARK — </w:t>
      </w:r>
      <w:hyperlink r:id="rId8">
        <w:proofErr w:type="spellStart"/>
        <w:r w:rsidR="00D15CC5" w:rsidRPr="008639CD">
          <w:rPr>
            <w:rFonts w:ascii="Arial" w:eastAsia="Arial" w:hAnsi="Arial" w:cs="Arial"/>
            <w:b/>
            <w:sz w:val="22"/>
            <w:szCs w:val="22"/>
            <w:u w:val="single"/>
          </w:rPr>
          <w:t>Bjooks</w:t>
        </w:r>
        <w:proofErr w:type="spellEnd"/>
      </w:hyperlink>
      <w:r w:rsidR="00D15CC5" w:rsidRPr="008639CD">
        <w:rPr>
          <w:rFonts w:ascii="Arial" w:eastAsia="Arial" w:hAnsi="Arial" w:cs="Arial"/>
          <w:b/>
          <w:sz w:val="22"/>
          <w:szCs w:val="22"/>
        </w:rPr>
        <w:t xml:space="preserve">, a preeminent publisher of musical instrument book titles including </w:t>
      </w:r>
      <w:hyperlink r:id="rId9">
        <w:r w:rsidR="00D15CC5" w:rsidRPr="008639CD">
          <w:rPr>
            <w:rFonts w:ascii="Arial" w:eastAsia="Arial" w:hAnsi="Arial" w:cs="Arial"/>
            <w:b/>
            <w:color w:val="000000"/>
            <w:sz w:val="22"/>
            <w:szCs w:val="22"/>
            <w:u w:val="single"/>
          </w:rPr>
          <w:t>PUSH TURN MOVE</w:t>
        </w:r>
      </w:hyperlink>
      <w:r w:rsidR="00D15CC5" w:rsidRPr="008639CD">
        <w:rPr>
          <w:rFonts w:ascii="Arial" w:eastAsia="Arial" w:hAnsi="Arial" w:cs="Arial"/>
          <w:b/>
          <w:sz w:val="22"/>
          <w:szCs w:val="22"/>
        </w:rPr>
        <w:t xml:space="preserve">, </w:t>
      </w:r>
      <w:hyperlink r:id="rId10">
        <w:r w:rsidR="00D15CC5" w:rsidRPr="008639CD">
          <w:rPr>
            <w:rFonts w:ascii="Arial" w:eastAsia="Arial" w:hAnsi="Arial" w:cs="Arial"/>
            <w:b/>
            <w:color w:val="000000"/>
            <w:sz w:val="22"/>
            <w:szCs w:val="22"/>
            <w:u w:val="single"/>
          </w:rPr>
          <w:t>PATCH &amp; TWEAK</w:t>
        </w:r>
      </w:hyperlink>
      <w:r w:rsidR="00D15CC5" w:rsidRPr="008639CD">
        <w:rPr>
          <w:rFonts w:ascii="Arial" w:eastAsia="Arial" w:hAnsi="Arial" w:cs="Arial"/>
          <w:b/>
          <w:sz w:val="22"/>
          <w:szCs w:val="22"/>
        </w:rPr>
        <w:t xml:space="preserve">, </w:t>
      </w:r>
      <w:hyperlink r:id="rId11">
        <w:r w:rsidR="00D15CC5" w:rsidRPr="008639CD">
          <w:rPr>
            <w:rFonts w:ascii="Arial" w:eastAsia="Arial" w:hAnsi="Arial" w:cs="Arial"/>
            <w:b/>
            <w:color w:val="000000"/>
            <w:sz w:val="22"/>
            <w:szCs w:val="22"/>
            <w:u w:val="single"/>
          </w:rPr>
          <w:t>PEDAL CRUSH</w:t>
        </w:r>
      </w:hyperlink>
      <w:r w:rsidR="00D15CC5" w:rsidRPr="008639CD">
        <w:rPr>
          <w:rFonts w:ascii="Arial" w:eastAsia="Arial" w:hAnsi="Arial" w:cs="Arial"/>
          <w:b/>
          <w:color w:val="000000"/>
          <w:sz w:val="22"/>
          <w:szCs w:val="22"/>
          <w:u w:val="single"/>
        </w:rPr>
        <w:t>,</w:t>
      </w:r>
      <w:r w:rsidR="00D15CC5" w:rsidRPr="008639CD">
        <w:rPr>
          <w:rFonts w:ascii="Arial" w:eastAsia="Arial" w:hAnsi="Arial" w:cs="Arial"/>
          <w:b/>
          <w:sz w:val="22"/>
          <w:szCs w:val="22"/>
        </w:rPr>
        <w:t xml:space="preserve"> and </w:t>
      </w:r>
      <w:hyperlink r:id="rId12" w:history="1">
        <w:r w:rsidRPr="008639CD">
          <w:rPr>
            <w:rStyle w:val="Hyperlink"/>
            <w:rFonts w:ascii="Arial" w:eastAsia="Arial" w:hAnsi="Arial" w:cs="Arial"/>
            <w:b/>
            <w:sz w:val="22"/>
            <w:szCs w:val="22"/>
          </w:rPr>
          <w:t>SYNTH GEMS</w:t>
        </w:r>
      </w:hyperlink>
      <w:r w:rsidR="00506419">
        <w:rPr>
          <w:rStyle w:val="Hyperlink"/>
          <w:rFonts w:ascii="Arial" w:eastAsia="Arial" w:hAnsi="Arial" w:cs="Arial"/>
          <w:b/>
          <w:sz w:val="22"/>
          <w:szCs w:val="22"/>
        </w:rPr>
        <w:t xml:space="preserve"> I</w:t>
      </w:r>
      <w:r w:rsidRPr="008639CD">
        <w:rPr>
          <w:rFonts w:ascii="Arial" w:eastAsia="Arial" w:hAnsi="Arial" w:cs="Arial"/>
          <w:b/>
          <w:sz w:val="22"/>
          <w:szCs w:val="22"/>
        </w:rPr>
        <w:t xml:space="preserve">, </w:t>
      </w:r>
      <w:r w:rsidR="00D15CC5" w:rsidRPr="008639CD">
        <w:rPr>
          <w:rFonts w:ascii="Arial" w:eastAsia="Arial" w:hAnsi="Arial" w:cs="Arial"/>
          <w:b/>
          <w:sz w:val="22"/>
          <w:szCs w:val="22"/>
        </w:rPr>
        <w:t xml:space="preserve">has announced its </w:t>
      </w:r>
      <w:r w:rsidR="00573ABA">
        <w:rPr>
          <w:rFonts w:ascii="Arial" w:eastAsia="Arial" w:hAnsi="Arial" w:cs="Arial"/>
          <w:b/>
          <w:sz w:val="22"/>
          <w:szCs w:val="22"/>
        </w:rPr>
        <w:t>forthcoming</w:t>
      </w:r>
      <w:r w:rsidR="00D15CC5" w:rsidRPr="008639CD">
        <w:rPr>
          <w:rFonts w:ascii="Arial" w:eastAsia="Arial" w:hAnsi="Arial" w:cs="Arial"/>
          <w:b/>
          <w:sz w:val="22"/>
          <w:szCs w:val="22"/>
        </w:rPr>
        <w:t xml:space="preserve"> title</w:t>
      </w:r>
      <w:r w:rsidRPr="008639CD">
        <w:rPr>
          <w:rFonts w:ascii="Arial" w:eastAsia="Arial" w:hAnsi="Arial" w:cs="Arial"/>
          <w:b/>
          <w:sz w:val="22"/>
          <w:szCs w:val="22"/>
        </w:rPr>
        <w:t xml:space="preserve"> INSPIRE THE MUSIC: 50 YEARS OF ROLAND HISTORY in conjunction with the brand’s 50</w:t>
      </w:r>
      <w:r w:rsidRPr="008639CD">
        <w:rPr>
          <w:rFonts w:ascii="Arial" w:eastAsia="Arial" w:hAnsi="Arial" w:cs="Arial"/>
          <w:b/>
          <w:sz w:val="22"/>
          <w:szCs w:val="22"/>
          <w:vertAlign w:val="superscript"/>
        </w:rPr>
        <w:t>th</w:t>
      </w:r>
      <w:r w:rsidRPr="008639CD">
        <w:rPr>
          <w:rFonts w:ascii="Arial" w:eastAsia="Arial" w:hAnsi="Arial" w:cs="Arial"/>
          <w:b/>
          <w:sz w:val="22"/>
          <w:szCs w:val="22"/>
        </w:rPr>
        <w:t xml:space="preserve"> </w:t>
      </w:r>
      <w:r w:rsidR="00EC6A3A">
        <w:rPr>
          <w:rFonts w:ascii="Arial" w:eastAsia="Arial" w:hAnsi="Arial" w:cs="Arial"/>
          <w:b/>
          <w:sz w:val="22"/>
          <w:szCs w:val="22"/>
        </w:rPr>
        <w:t>anniversary</w:t>
      </w:r>
      <w:r w:rsidR="00D15CC5" w:rsidRPr="008639CD">
        <w:rPr>
          <w:rFonts w:ascii="Arial" w:eastAsia="Arial" w:hAnsi="Arial" w:cs="Arial"/>
          <w:b/>
          <w:sz w:val="22"/>
          <w:szCs w:val="22"/>
        </w:rPr>
        <w:t xml:space="preserve">. </w:t>
      </w:r>
      <w:r w:rsidRPr="008639CD">
        <w:rPr>
          <w:rFonts w:ascii="Arial" w:eastAsia="Arial" w:hAnsi="Arial" w:cs="Arial"/>
          <w:b/>
          <w:sz w:val="22"/>
          <w:szCs w:val="22"/>
        </w:rPr>
        <w:t>The 400-page,</w:t>
      </w:r>
      <w:r w:rsidR="00D15CC5" w:rsidRPr="008639CD">
        <w:rPr>
          <w:rFonts w:ascii="Arial" w:eastAsia="Arial" w:hAnsi="Arial" w:cs="Arial"/>
          <w:b/>
          <w:sz w:val="22"/>
          <w:szCs w:val="22"/>
        </w:rPr>
        <w:t xml:space="preserve"> beautifully photographed hardcover book </w:t>
      </w:r>
      <w:r w:rsidR="008639CD" w:rsidRPr="008639CD">
        <w:rPr>
          <w:rFonts w:ascii="Arial" w:eastAsia="Arial" w:hAnsi="Arial" w:cs="Arial"/>
          <w:b/>
          <w:sz w:val="22"/>
          <w:szCs w:val="22"/>
        </w:rPr>
        <w:t xml:space="preserve">celebrates the culture, </w:t>
      </w:r>
      <w:proofErr w:type="gramStart"/>
      <w:r w:rsidR="008639CD" w:rsidRPr="008639CD">
        <w:rPr>
          <w:rFonts w:ascii="Arial" w:eastAsia="Arial" w:hAnsi="Arial" w:cs="Arial"/>
          <w:b/>
          <w:sz w:val="22"/>
          <w:szCs w:val="22"/>
        </w:rPr>
        <w:t>people</w:t>
      </w:r>
      <w:proofErr w:type="gramEnd"/>
      <w:r w:rsidR="008639CD" w:rsidRPr="008639CD">
        <w:rPr>
          <w:rFonts w:ascii="Arial" w:eastAsia="Arial" w:hAnsi="Arial" w:cs="Arial"/>
          <w:b/>
          <w:sz w:val="22"/>
          <w:szCs w:val="22"/>
        </w:rPr>
        <w:t xml:space="preserve"> and technology of Roland.</w:t>
      </w:r>
    </w:p>
    <w:p w14:paraId="72420364" w14:textId="77777777" w:rsidR="00D1727D" w:rsidRPr="008639CD" w:rsidRDefault="00D1727D">
      <w:pPr>
        <w:ind w:right="-765"/>
        <w:rPr>
          <w:rFonts w:ascii="Arial" w:eastAsia="Arial" w:hAnsi="Arial" w:cs="Arial"/>
          <w:b/>
          <w:sz w:val="22"/>
          <w:szCs w:val="22"/>
        </w:rPr>
      </w:pPr>
    </w:p>
    <w:p w14:paraId="31552D4E" w14:textId="01393AE2" w:rsidR="008639CD" w:rsidRPr="002D304A" w:rsidRDefault="008639CD" w:rsidP="008639CD">
      <w:pPr>
        <w:rPr>
          <w:rFonts w:ascii="Arial" w:hAnsi="Arial" w:cs="Arial"/>
          <w:sz w:val="22"/>
          <w:szCs w:val="22"/>
        </w:rPr>
      </w:pPr>
      <w:r w:rsidRPr="008639CD">
        <w:rPr>
          <w:rFonts w:ascii="Arial" w:eastAsia="Arial" w:hAnsi="Arial" w:cs="Arial"/>
          <w:sz w:val="22"/>
          <w:szCs w:val="22"/>
        </w:rPr>
        <w:t xml:space="preserve">Readers will enjoy more than 70 </w:t>
      </w:r>
      <w:proofErr w:type="spellStart"/>
      <w:r w:rsidRPr="008639CD">
        <w:rPr>
          <w:rFonts w:ascii="Arial" w:eastAsia="Arial" w:hAnsi="Arial" w:cs="Arial"/>
          <w:sz w:val="22"/>
          <w:szCs w:val="22"/>
        </w:rPr>
        <w:t>colorful</w:t>
      </w:r>
      <w:proofErr w:type="spellEnd"/>
      <w:r w:rsidRPr="008639CD">
        <w:rPr>
          <w:rFonts w:ascii="Arial" w:eastAsia="Arial" w:hAnsi="Arial" w:cs="Arial"/>
          <w:sz w:val="22"/>
          <w:szCs w:val="22"/>
        </w:rPr>
        <w:t xml:space="preserve"> interviews with world-renowned artists and Roland designers, discussing their </w:t>
      </w:r>
      <w:r w:rsidRPr="002D304A">
        <w:rPr>
          <w:rFonts w:ascii="Arial" w:eastAsia="Arial" w:hAnsi="Arial" w:cs="Arial"/>
          <w:sz w:val="22"/>
          <w:szCs w:val="22"/>
        </w:rPr>
        <w:t>relationships with the instruments and making music. The book offers</w:t>
      </w:r>
      <w:r w:rsidR="002D304A" w:rsidRPr="002D304A">
        <w:rPr>
          <w:rFonts w:ascii="Arial" w:eastAsia="Arial" w:hAnsi="Arial" w:cs="Arial"/>
          <w:sz w:val="22"/>
          <w:szCs w:val="22"/>
        </w:rPr>
        <w:t xml:space="preserve"> deep</w:t>
      </w:r>
      <w:r w:rsidRPr="002D304A">
        <w:rPr>
          <w:rFonts w:ascii="Arial" w:eastAsia="Arial" w:hAnsi="Arial" w:cs="Arial"/>
          <w:sz w:val="22"/>
          <w:szCs w:val="22"/>
        </w:rPr>
        <w:t xml:space="preserve"> insights into the </w:t>
      </w:r>
      <w:r w:rsidRPr="002D304A">
        <w:rPr>
          <w:rFonts w:ascii="Arial" w:hAnsi="Arial" w:cs="Arial"/>
          <w:sz w:val="22"/>
          <w:szCs w:val="22"/>
        </w:rPr>
        <w:t>worldwide Roland culture, and a timeline trace</w:t>
      </w:r>
      <w:r w:rsidR="002D304A">
        <w:rPr>
          <w:rFonts w:ascii="Arial" w:hAnsi="Arial" w:cs="Arial"/>
          <w:sz w:val="22"/>
          <w:szCs w:val="22"/>
        </w:rPr>
        <w:t>s</w:t>
      </w:r>
      <w:r w:rsidRPr="002D304A">
        <w:rPr>
          <w:rFonts w:ascii="Arial" w:hAnsi="Arial" w:cs="Arial"/>
          <w:sz w:val="22"/>
          <w:szCs w:val="22"/>
        </w:rPr>
        <w:t xml:space="preserve"> Roland’s history from its humble beginnings under founder </w:t>
      </w:r>
      <w:proofErr w:type="spellStart"/>
      <w:r w:rsidRPr="002D304A">
        <w:rPr>
          <w:rFonts w:ascii="Arial" w:hAnsi="Arial" w:cs="Arial"/>
          <w:sz w:val="22"/>
          <w:szCs w:val="22"/>
        </w:rPr>
        <w:t>Ikutaro</w:t>
      </w:r>
      <w:proofErr w:type="spellEnd"/>
      <w:r w:rsidRPr="002D304A">
        <w:rPr>
          <w:rFonts w:ascii="Arial" w:hAnsi="Arial" w:cs="Arial"/>
          <w:sz w:val="22"/>
          <w:szCs w:val="22"/>
        </w:rPr>
        <w:t xml:space="preserve"> </w:t>
      </w:r>
      <w:proofErr w:type="spellStart"/>
      <w:r w:rsidRPr="002D304A">
        <w:rPr>
          <w:rFonts w:ascii="Arial" w:hAnsi="Arial" w:cs="Arial"/>
          <w:sz w:val="22"/>
          <w:szCs w:val="22"/>
        </w:rPr>
        <w:t>Kakehashi</w:t>
      </w:r>
      <w:proofErr w:type="spellEnd"/>
      <w:r w:rsidRPr="002D304A">
        <w:rPr>
          <w:rFonts w:ascii="Arial" w:hAnsi="Arial" w:cs="Arial"/>
          <w:sz w:val="22"/>
          <w:szCs w:val="22"/>
        </w:rPr>
        <w:t xml:space="preserve"> to its current place as a worldwide leader in music technology.</w:t>
      </w:r>
    </w:p>
    <w:p w14:paraId="2BB7D3F7" w14:textId="77777777" w:rsidR="008639CD" w:rsidRPr="002D304A" w:rsidRDefault="008639CD" w:rsidP="008639CD">
      <w:pPr>
        <w:rPr>
          <w:rFonts w:ascii="Arial" w:hAnsi="Arial" w:cs="Arial"/>
          <w:sz w:val="22"/>
          <w:szCs w:val="22"/>
        </w:rPr>
      </w:pPr>
    </w:p>
    <w:p w14:paraId="464B8146" w14:textId="64F16813" w:rsidR="008639CD" w:rsidRPr="002D304A" w:rsidRDefault="008639CD" w:rsidP="008639CD">
      <w:pPr>
        <w:rPr>
          <w:rFonts w:ascii="Arial" w:hAnsi="Arial" w:cs="Arial"/>
          <w:sz w:val="22"/>
          <w:szCs w:val="22"/>
        </w:rPr>
      </w:pPr>
      <w:r w:rsidRPr="002D304A">
        <w:rPr>
          <w:rFonts w:ascii="Arial" w:hAnsi="Arial" w:cs="Arial"/>
          <w:sz w:val="22"/>
          <w:szCs w:val="22"/>
        </w:rPr>
        <w:lastRenderedPageBreak/>
        <w:t xml:space="preserve">In addition to the people, INSPIRE THE MUSIC showcases the gear that inspired them. Gear </w:t>
      </w:r>
      <w:r w:rsidR="002D304A">
        <w:rPr>
          <w:rFonts w:ascii="Arial" w:hAnsi="Arial" w:cs="Arial"/>
          <w:sz w:val="22"/>
          <w:szCs w:val="22"/>
        </w:rPr>
        <w:t>fanatics</w:t>
      </w:r>
      <w:r w:rsidRPr="002D304A">
        <w:rPr>
          <w:rFonts w:ascii="Arial" w:hAnsi="Arial" w:cs="Arial"/>
          <w:sz w:val="22"/>
          <w:szCs w:val="22"/>
        </w:rPr>
        <w:t xml:space="preserve"> and curious newcomers alike will enjoy illustrated stories about product lines, popular machines, quirky products and more.</w:t>
      </w:r>
    </w:p>
    <w:p w14:paraId="59AB2C66" w14:textId="77777777" w:rsidR="008639CD" w:rsidRPr="002D304A" w:rsidRDefault="008639CD" w:rsidP="008639CD">
      <w:pPr>
        <w:rPr>
          <w:rFonts w:ascii="Arial" w:hAnsi="Arial" w:cs="Arial"/>
          <w:sz w:val="22"/>
          <w:szCs w:val="22"/>
        </w:rPr>
      </w:pPr>
    </w:p>
    <w:p w14:paraId="7A36001B" w14:textId="47140760" w:rsidR="00394855" w:rsidRDefault="008639CD" w:rsidP="008639CD">
      <w:pPr>
        <w:rPr>
          <w:rFonts w:ascii="Arial" w:hAnsi="Arial" w:cs="Arial"/>
          <w:sz w:val="22"/>
          <w:szCs w:val="22"/>
        </w:rPr>
      </w:pPr>
      <w:r w:rsidRPr="002D304A">
        <w:rPr>
          <w:rFonts w:ascii="Arial" w:hAnsi="Arial" w:cs="Arial"/>
          <w:sz w:val="22"/>
          <w:szCs w:val="22"/>
        </w:rPr>
        <w:t xml:space="preserve">INSPIRE THE MUSIC is a fun, engaging, and informative tour through evolution and revolution in beat making, keyboards, pianos, synthesizers, guitar and bass products, drums and percussion, music production, and more. Not only does this book open up the world of Roland to every music enthusiast, </w:t>
      </w:r>
      <w:proofErr w:type="gramStart"/>
      <w:r w:rsidRPr="002D304A">
        <w:rPr>
          <w:rFonts w:ascii="Arial" w:hAnsi="Arial" w:cs="Arial"/>
          <w:sz w:val="22"/>
          <w:szCs w:val="22"/>
        </w:rPr>
        <w:t>it</w:t>
      </w:r>
      <w:proofErr w:type="gramEnd"/>
      <w:r w:rsidRPr="002D304A">
        <w:rPr>
          <w:rFonts w:ascii="Arial" w:hAnsi="Arial" w:cs="Arial"/>
          <w:sz w:val="22"/>
          <w:szCs w:val="22"/>
        </w:rPr>
        <w:t xml:space="preserve"> explores the history of music technology and how it inspired the music itself over the past 50 years.</w:t>
      </w:r>
    </w:p>
    <w:p w14:paraId="666BCEAE" w14:textId="50E4DD20" w:rsidR="00394855" w:rsidRDefault="00394855" w:rsidP="008639CD">
      <w:pPr>
        <w:rPr>
          <w:rFonts w:ascii="Arial" w:hAnsi="Arial" w:cs="Arial"/>
          <w:sz w:val="22"/>
          <w:szCs w:val="22"/>
        </w:rPr>
      </w:pPr>
    </w:p>
    <w:p w14:paraId="7703EE63" w14:textId="7E7B397D" w:rsidR="00394855" w:rsidRPr="002D304A" w:rsidRDefault="00394855" w:rsidP="008639CD">
      <w:pPr>
        <w:rPr>
          <w:rFonts w:ascii="Arial" w:hAnsi="Arial" w:cs="Arial"/>
          <w:sz w:val="22"/>
          <w:szCs w:val="22"/>
        </w:rPr>
      </w:pPr>
      <w:r>
        <w:rPr>
          <w:rFonts w:ascii="Arial" w:hAnsi="Arial" w:cs="Arial"/>
          <w:noProof/>
          <w:sz w:val="22"/>
          <w:szCs w:val="22"/>
        </w:rPr>
        <w:drawing>
          <wp:inline distT="0" distB="0" distL="0" distR="0" wp14:anchorId="58596BAB" wp14:editId="1AD619E6">
            <wp:extent cx="5003800" cy="272923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3800" cy="2729230"/>
                    </a:xfrm>
                    <a:prstGeom prst="rect">
                      <a:avLst/>
                    </a:prstGeom>
                  </pic:spPr>
                </pic:pic>
              </a:graphicData>
            </a:graphic>
          </wp:inline>
        </w:drawing>
      </w:r>
    </w:p>
    <w:p w14:paraId="40711988" w14:textId="77777777" w:rsidR="008639CD" w:rsidRPr="002D304A" w:rsidRDefault="008639CD" w:rsidP="008639CD">
      <w:pPr>
        <w:rPr>
          <w:rFonts w:ascii="Arial" w:hAnsi="Arial" w:cs="Arial"/>
          <w:sz w:val="22"/>
          <w:szCs w:val="22"/>
        </w:rPr>
      </w:pPr>
    </w:p>
    <w:p w14:paraId="4DED43A8" w14:textId="5B39378A" w:rsidR="008639CD" w:rsidRPr="002D304A" w:rsidRDefault="002D304A" w:rsidP="008639CD">
      <w:pPr>
        <w:rPr>
          <w:rFonts w:ascii="Arial" w:hAnsi="Arial" w:cs="Arial"/>
          <w:b/>
          <w:sz w:val="22"/>
          <w:szCs w:val="22"/>
        </w:rPr>
      </w:pPr>
      <w:r>
        <w:rPr>
          <w:rFonts w:ascii="Arial" w:hAnsi="Arial" w:cs="Arial"/>
          <w:b/>
          <w:sz w:val="22"/>
          <w:szCs w:val="22"/>
        </w:rPr>
        <w:t>More Than</w:t>
      </w:r>
      <w:r w:rsidR="008639CD" w:rsidRPr="002D304A">
        <w:rPr>
          <w:rFonts w:ascii="Arial" w:hAnsi="Arial" w:cs="Arial"/>
          <w:b/>
          <w:sz w:val="22"/>
          <w:szCs w:val="22"/>
        </w:rPr>
        <w:t xml:space="preserve"> 70 </w:t>
      </w:r>
      <w:r>
        <w:rPr>
          <w:rFonts w:ascii="Arial" w:hAnsi="Arial" w:cs="Arial"/>
          <w:b/>
          <w:sz w:val="22"/>
          <w:szCs w:val="22"/>
        </w:rPr>
        <w:t>I</w:t>
      </w:r>
      <w:r w:rsidR="008639CD" w:rsidRPr="002D304A">
        <w:rPr>
          <w:rFonts w:ascii="Arial" w:hAnsi="Arial" w:cs="Arial"/>
          <w:b/>
          <w:sz w:val="22"/>
          <w:szCs w:val="22"/>
        </w:rPr>
        <w:t xml:space="preserve">nterviews </w:t>
      </w:r>
      <w:r>
        <w:rPr>
          <w:rFonts w:ascii="Arial" w:hAnsi="Arial" w:cs="Arial"/>
          <w:b/>
          <w:sz w:val="22"/>
          <w:szCs w:val="22"/>
        </w:rPr>
        <w:t>with Music Makers</w:t>
      </w:r>
    </w:p>
    <w:p w14:paraId="2249684A" w14:textId="70E1C870" w:rsidR="008639CD" w:rsidRPr="002D304A" w:rsidRDefault="008639CD" w:rsidP="008639CD">
      <w:pPr>
        <w:rPr>
          <w:rFonts w:ascii="Arial" w:hAnsi="Arial" w:cs="Arial"/>
          <w:sz w:val="22"/>
          <w:szCs w:val="22"/>
        </w:rPr>
      </w:pPr>
      <w:r w:rsidRPr="002D304A">
        <w:rPr>
          <w:rFonts w:ascii="Arial" w:hAnsi="Arial" w:cs="Arial"/>
          <w:sz w:val="22"/>
          <w:szCs w:val="22"/>
        </w:rPr>
        <w:t>INSPIRE THE MUSIC gets up close</w:t>
      </w:r>
      <w:r w:rsidR="002D304A">
        <w:rPr>
          <w:rFonts w:ascii="Arial" w:hAnsi="Arial" w:cs="Arial"/>
          <w:sz w:val="22"/>
          <w:szCs w:val="22"/>
        </w:rPr>
        <w:t xml:space="preserve"> and personal</w:t>
      </w:r>
      <w:r w:rsidRPr="002D304A">
        <w:rPr>
          <w:rFonts w:ascii="Arial" w:hAnsi="Arial" w:cs="Arial"/>
          <w:sz w:val="22"/>
          <w:szCs w:val="22"/>
        </w:rPr>
        <w:t xml:space="preserve"> with world-famous artists and their relationship with Roland products, production and performing. </w:t>
      </w:r>
      <w:r w:rsidR="002D304A">
        <w:rPr>
          <w:rFonts w:ascii="Arial" w:hAnsi="Arial" w:cs="Arial"/>
          <w:sz w:val="22"/>
          <w:szCs w:val="22"/>
        </w:rPr>
        <w:t>The</w:t>
      </w:r>
      <w:r w:rsidRPr="002D304A">
        <w:rPr>
          <w:rFonts w:ascii="Arial" w:hAnsi="Arial" w:cs="Arial"/>
          <w:sz w:val="22"/>
          <w:szCs w:val="22"/>
        </w:rPr>
        <w:t xml:space="preserve"> book shows the tools in the hands of the creators </w:t>
      </w:r>
      <w:r w:rsidR="002D304A">
        <w:rPr>
          <w:rFonts w:ascii="Arial" w:hAnsi="Arial" w:cs="Arial"/>
          <w:sz w:val="22"/>
          <w:szCs w:val="22"/>
        </w:rPr>
        <w:t>—</w:t>
      </w:r>
      <w:r w:rsidRPr="002D304A">
        <w:rPr>
          <w:rFonts w:ascii="Arial" w:hAnsi="Arial" w:cs="Arial"/>
          <w:sz w:val="22"/>
          <w:szCs w:val="22"/>
        </w:rPr>
        <w:t xml:space="preserve"> tools that have been created by visionary product designers and engineers who’ve sought to design the future. </w:t>
      </w:r>
    </w:p>
    <w:p w14:paraId="753293B4" w14:textId="77777777" w:rsidR="008639CD" w:rsidRPr="002D304A" w:rsidRDefault="008639CD" w:rsidP="008639CD">
      <w:pPr>
        <w:rPr>
          <w:rFonts w:ascii="Arial" w:hAnsi="Arial" w:cs="Arial"/>
          <w:sz w:val="22"/>
          <w:szCs w:val="22"/>
        </w:rPr>
      </w:pPr>
    </w:p>
    <w:p w14:paraId="305962C4" w14:textId="7FE7AF4A" w:rsidR="008639CD" w:rsidRPr="002D304A" w:rsidRDefault="008639CD" w:rsidP="008639CD">
      <w:pPr>
        <w:rPr>
          <w:rFonts w:ascii="Arial" w:hAnsi="Arial" w:cs="Arial"/>
          <w:sz w:val="22"/>
          <w:szCs w:val="22"/>
        </w:rPr>
      </w:pPr>
      <w:r w:rsidRPr="002D304A">
        <w:rPr>
          <w:rFonts w:ascii="Arial" w:hAnsi="Arial" w:cs="Arial"/>
          <w:sz w:val="22"/>
          <w:szCs w:val="22"/>
        </w:rPr>
        <w:t>In this celebration of innovation and creativity, readers are introduced to a world of artists, DJs and producers through insightful stories and interviews</w:t>
      </w:r>
      <w:r w:rsidR="002D304A">
        <w:rPr>
          <w:rFonts w:ascii="Arial" w:hAnsi="Arial" w:cs="Arial"/>
          <w:sz w:val="22"/>
          <w:szCs w:val="22"/>
        </w:rPr>
        <w:t>, including</w:t>
      </w:r>
      <w:r w:rsidRPr="002D304A">
        <w:rPr>
          <w:rFonts w:ascii="Arial" w:hAnsi="Arial" w:cs="Arial"/>
          <w:sz w:val="22"/>
          <w:szCs w:val="22"/>
        </w:rPr>
        <w:t xml:space="preserve">: Thomas Dolby, Jimmy Jam &amp; Terry Lewis, Ali Stone, Omar Hakim, Sister Bliss, Howard Jones, Orbital, Richie Hawtin, Peaches, Culture Club producer Steve Levine, Guy Fletcher of Dire Straits, Clive </w:t>
      </w:r>
      <w:proofErr w:type="spellStart"/>
      <w:r w:rsidRPr="002D304A">
        <w:rPr>
          <w:rFonts w:ascii="Arial" w:hAnsi="Arial" w:cs="Arial"/>
          <w:sz w:val="22"/>
          <w:szCs w:val="22"/>
        </w:rPr>
        <w:t>Deamer</w:t>
      </w:r>
      <w:proofErr w:type="spellEnd"/>
      <w:r w:rsidRPr="002D304A">
        <w:rPr>
          <w:rFonts w:ascii="Arial" w:hAnsi="Arial" w:cs="Arial"/>
          <w:sz w:val="22"/>
          <w:szCs w:val="22"/>
        </w:rPr>
        <w:t xml:space="preserve"> of Radiohead, </w:t>
      </w:r>
      <w:proofErr w:type="spellStart"/>
      <w:r w:rsidRPr="002D304A">
        <w:rPr>
          <w:rFonts w:ascii="Arial" w:hAnsi="Arial" w:cs="Arial"/>
          <w:sz w:val="22"/>
          <w:szCs w:val="22"/>
        </w:rPr>
        <w:t>Gingger</w:t>
      </w:r>
      <w:proofErr w:type="spellEnd"/>
      <w:r w:rsidRPr="002D304A">
        <w:rPr>
          <w:rFonts w:ascii="Arial" w:hAnsi="Arial" w:cs="Arial"/>
          <w:sz w:val="22"/>
          <w:szCs w:val="22"/>
        </w:rPr>
        <w:t xml:space="preserve"> Shankar, Swizz Beatz, Rachel Z, Nick Rhodes and Roger Taylor of Duran </w:t>
      </w:r>
      <w:proofErr w:type="spellStart"/>
      <w:r w:rsidRPr="002D304A">
        <w:rPr>
          <w:rFonts w:ascii="Arial" w:hAnsi="Arial" w:cs="Arial"/>
          <w:sz w:val="22"/>
          <w:szCs w:val="22"/>
        </w:rPr>
        <w:t>Duran</w:t>
      </w:r>
      <w:proofErr w:type="spellEnd"/>
      <w:r w:rsidRPr="002D304A">
        <w:rPr>
          <w:rFonts w:ascii="Arial" w:hAnsi="Arial" w:cs="Arial"/>
          <w:sz w:val="22"/>
          <w:szCs w:val="22"/>
        </w:rPr>
        <w:t xml:space="preserve">, Nita Strauss, DJ Jazzy Jeff, Steve Stevens, Johnny Marr of The Smiths, </w:t>
      </w:r>
      <w:r w:rsidRPr="002D304A">
        <w:rPr>
          <w:rFonts w:ascii="Arial" w:hAnsi="Arial" w:cs="Arial"/>
          <w:sz w:val="22"/>
          <w:szCs w:val="22"/>
          <w:highlight w:val="white"/>
        </w:rPr>
        <w:t xml:space="preserve">Buffy Sainte-Marie, electronic music pioneer </w:t>
      </w:r>
      <w:r w:rsidRPr="002D304A">
        <w:rPr>
          <w:rFonts w:ascii="Arial" w:hAnsi="Arial" w:cs="Arial"/>
          <w:sz w:val="22"/>
          <w:szCs w:val="22"/>
        </w:rPr>
        <w:t xml:space="preserve">Jean-Michel </w:t>
      </w:r>
      <w:proofErr w:type="spellStart"/>
      <w:r w:rsidRPr="002D304A">
        <w:rPr>
          <w:rFonts w:ascii="Arial" w:hAnsi="Arial" w:cs="Arial"/>
          <w:sz w:val="22"/>
          <w:szCs w:val="22"/>
        </w:rPr>
        <w:t>Jarre</w:t>
      </w:r>
      <w:proofErr w:type="spellEnd"/>
      <w:r w:rsidRPr="002D304A">
        <w:rPr>
          <w:rFonts w:ascii="Arial" w:hAnsi="Arial" w:cs="Arial"/>
          <w:sz w:val="22"/>
          <w:szCs w:val="22"/>
        </w:rPr>
        <w:t xml:space="preserve">, Yana Reznik, Jeff “Skunk” Baxter of the Doobie Brothers, </w:t>
      </w:r>
      <w:proofErr w:type="spellStart"/>
      <w:r w:rsidRPr="002D304A">
        <w:rPr>
          <w:rFonts w:ascii="Arial" w:hAnsi="Arial" w:cs="Arial"/>
          <w:sz w:val="22"/>
          <w:szCs w:val="22"/>
        </w:rPr>
        <w:t>Rance</w:t>
      </w:r>
      <w:proofErr w:type="spellEnd"/>
      <w:r w:rsidRPr="002D304A">
        <w:rPr>
          <w:rFonts w:ascii="Arial" w:hAnsi="Arial" w:cs="Arial"/>
          <w:sz w:val="22"/>
          <w:szCs w:val="22"/>
        </w:rPr>
        <w:t xml:space="preserve"> Dopson, Bonnie McIntosh, Egyptian Lover and many more.</w:t>
      </w:r>
    </w:p>
    <w:p w14:paraId="702ED523" w14:textId="77777777" w:rsidR="008639CD" w:rsidRPr="002D304A" w:rsidRDefault="008639CD" w:rsidP="008639CD">
      <w:pPr>
        <w:rPr>
          <w:rFonts w:ascii="Arial" w:hAnsi="Arial" w:cs="Arial"/>
          <w:sz w:val="22"/>
          <w:szCs w:val="22"/>
        </w:rPr>
      </w:pPr>
    </w:p>
    <w:p w14:paraId="47910884" w14:textId="77777777" w:rsidR="00394855" w:rsidRDefault="00394855" w:rsidP="008639CD">
      <w:pPr>
        <w:rPr>
          <w:rFonts w:ascii="Arial" w:hAnsi="Arial" w:cs="Arial"/>
          <w:b/>
          <w:sz w:val="22"/>
          <w:szCs w:val="22"/>
        </w:rPr>
      </w:pPr>
    </w:p>
    <w:p w14:paraId="4FB39B0C" w14:textId="22AC504B" w:rsidR="008639CD" w:rsidRPr="002D304A" w:rsidRDefault="008639CD" w:rsidP="008639CD">
      <w:pPr>
        <w:rPr>
          <w:rFonts w:ascii="Arial" w:hAnsi="Arial" w:cs="Arial"/>
          <w:b/>
          <w:sz w:val="22"/>
          <w:szCs w:val="22"/>
        </w:rPr>
      </w:pPr>
      <w:r w:rsidRPr="002D304A">
        <w:rPr>
          <w:rFonts w:ascii="Arial" w:hAnsi="Arial" w:cs="Arial"/>
          <w:b/>
          <w:sz w:val="22"/>
          <w:szCs w:val="22"/>
        </w:rPr>
        <w:lastRenderedPageBreak/>
        <w:t xml:space="preserve">Insights, </w:t>
      </w:r>
      <w:r w:rsidR="002D304A">
        <w:rPr>
          <w:rFonts w:ascii="Arial" w:hAnsi="Arial" w:cs="Arial"/>
          <w:b/>
          <w:sz w:val="22"/>
          <w:szCs w:val="22"/>
        </w:rPr>
        <w:t>I</w:t>
      </w:r>
      <w:r w:rsidRPr="002D304A">
        <w:rPr>
          <w:rFonts w:ascii="Arial" w:hAnsi="Arial" w:cs="Arial"/>
          <w:b/>
          <w:sz w:val="22"/>
          <w:szCs w:val="22"/>
        </w:rPr>
        <w:t>nstruments</w:t>
      </w:r>
      <w:r w:rsidR="002D304A">
        <w:rPr>
          <w:rFonts w:ascii="Arial" w:hAnsi="Arial" w:cs="Arial"/>
          <w:b/>
          <w:sz w:val="22"/>
          <w:szCs w:val="22"/>
        </w:rPr>
        <w:t xml:space="preserve"> &amp; I</w:t>
      </w:r>
      <w:r w:rsidRPr="002D304A">
        <w:rPr>
          <w:rFonts w:ascii="Arial" w:hAnsi="Arial" w:cs="Arial"/>
          <w:b/>
          <w:sz w:val="22"/>
          <w:szCs w:val="22"/>
        </w:rPr>
        <w:t xml:space="preserve">nnovators </w:t>
      </w:r>
    </w:p>
    <w:p w14:paraId="384FF49A" w14:textId="4AC8751C" w:rsidR="008639CD" w:rsidRPr="002D304A" w:rsidRDefault="002D304A" w:rsidP="008639CD">
      <w:pPr>
        <w:rPr>
          <w:rFonts w:ascii="Arial" w:hAnsi="Arial" w:cs="Arial"/>
          <w:sz w:val="22"/>
          <w:szCs w:val="22"/>
        </w:rPr>
      </w:pPr>
      <w:r>
        <w:rPr>
          <w:rFonts w:ascii="Arial" w:hAnsi="Arial" w:cs="Arial"/>
          <w:sz w:val="22"/>
          <w:szCs w:val="22"/>
        </w:rPr>
        <w:t>Going beyond just</w:t>
      </w:r>
      <w:r w:rsidR="008639CD" w:rsidRPr="002D304A">
        <w:rPr>
          <w:rFonts w:ascii="Arial" w:hAnsi="Arial" w:cs="Arial"/>
          <w:sz w:val="22"/>
          <w:szCs w:val="22"/>
        </w:rPr>
        <w:t xml:space="preserve"> products alone</w:t>
      </w:r>
      <w:r>
        <w:rPr>
          <w:rFonts w:ascii="Arial" w:hAnsi="Arial" w:cs="Arial"/>
          <w:sz w:val="22"/>
          <w:szCs w:val="22"/>
        </w:rPr>
        <w:t xml:space="preserve">, </w:t>
      </w:r>
      <w:r w:rsidRPr="002D304A">
        <w:rPr>
          <w:rFonts w:ascii="Arial" w:hAnsi="Arial" w:cs="Arial"/>
          <w:sz w:val="22"/>
          <w:szCs w:val="22"/>
        </w:rPr>
        <w:t>INSPIRE THE MUSIC</w:t>
      </w:r>
      <w:r w:rsidR="008639CD" w:rsidRPr="002D304A">
        <w:rPr>
          <w:rFonts w:ascii="Arial" w:hAnsi="Arial" w:cs="Arial"/>
          <w:b/>
          <w:sz w:val="22"/>
          <w:szCs w:val="22"/>
        </w:rPr>
        <w:t xml:space="preserve"> </w:t>
      </w:r>
      <w:r>
        <w:rPr>
          <w:rFonts w:ascii="Arial" w:hAnsi="Arial" w:cs="Arial"/>
          <w:sz w:val="22"/>
          <w:szCs w:val="22"/>
        </w:rPr>
        <w:t>is a</w:t>
      </w:r>
      <w:r w:rsidR="008639CD" w:rsidRPr="002D304A">
        <w:rPr>
          <w:rFonts w:ascii="Arial" w:hAnsi="Arial" w:cs="Arial"/>
          <w:sz w:val="22"/>
          <w:szCs w:val="22"/>
        </w:rPr>
        <w:t xml:space="preserve"> visual story of </w:t>
      </w:r>
      <w:r>
        <w:rPr>
          <w:rFonts w:ascii="Arial" w:hAnsi="Arial" w:cs="Arial"/>
          <w:sz w:val="22"/>
          <w:szCs w:val="22"/>
        </w:rPr>
        <w:t>the Roland</w:t>
      </w:r>
      <w:r w:rsidR="008639CD" w:rsidRPr="002D304A">
        <w:rPr>
          <w:rFonts w:ascii="Arial" w:hAnsi="Arial" w:cs="Arial"/>
          <w:sz w:val="22"/>
          <w:szCs w:val="22"/>
        </w:rPr>
        <w:t xml:space="preserve"> brand and the world it created, with exciting new insights on every page</w:t>
      </w:r>
      <w:r>
        <w:rPr>
          <w:rFonts w:ascii="Arial" w:hAnsi="Arial" w:cs="Arial"/>
          <w:sz w:val="22"/>
          <w:szCs w:val="22"/>
        </w:rPr>
        <w:t xml:space="preserve">, </w:t>
      </w:r>
      <w:r w:rsidR="008639CD" w:rsidRPr="002D304A">
        <w:rPr>
          <w:rFonts w:ascii="Arial" w:hAnsi="Arial" w:cs="Arial"/>
          <w:sz w:val="22"/>
          <w:szCs w:val="22"/>
        </w:rPr>
        <w:t>including a rare glimpse into the world of the innovators who helped design the gear that made Roland what it is today.</w:t>
      </w:r>
    </w:p>
    <w:p w14:paraId="6E67783B" w14:textId="77777777" w:rsidR="008639CD" w:rsidRPr="002D304A" w:rsidRDefault="008639CD" w:rsidP="008639CD">
      <w:pPr>
        <w:rPr>
          <w:rFonts w:ascii="Arial" w:hAnsi="Arial" w:cs="Arial"/>
          <w:sz w:val="22"/>
          <w:szCs w:val="22"/>
        </w:rPr>
      </w:pPr>
    </w:p>
    <w:p w14:paraId="127C69CB" w14:textId="5B80679F" w:rsidR="008639CD" w:rsidRPr="002D304A" w:rsidRDefault="008639CD" w:rsidP="008639CD">
      <w:pPr>
        <w:rPr>
          <w:rFonts w:ascii="Arial" w:hAnsi="Arial" w:cs="Arial"/>
          <w:sz w:val="22"/>
          <w:szCs w:val="22"/>
        </w:rPr>
      </w:pPr>
      <w:r w:rsidRPr="002D304A">
        <w:rPr>
          <w:rFonts w:ascii="Arial" w:hAnsi="Arial" w:cs="Arial"/>
          <w:sz w:val="22"/>
          <w:szCs w:val="22"/>
        </w:rPr>
        <w:t>Multiple chapters examine the evolving world in which Roland products came to be</w:t>
      </w:r>
      <w:r w:rsidR="002D304A">
        <w:rPr>
          <w:rFonts w:ascii="Arial" w:hAnsi="Arial" w:cs="Arial"/>
          <w:sz w:val="22"/>
          <w:szCs w:val="22"/>
        </w:rPr>
        <w:t>,</w:t>
      </w:r>
      <w:r w:rsidRPr="002D304A">
        <w:rPr>
          <w:rFonts w:ascii="Arial" w:hAnsi="Arial" w:cs="Arial"/>
          <w:sz w:val="22"/>
          <w:szCs w:val="22"/>
        </w:rPr>
        <w:t xml:space="preserve"> and how their inventive and innovative approach to the art and craft of music led to machines that the world often didn’t know they needed until they had them. INSPIRE THE MUSIC tells the story of how Roland gear helped inspire entire musical genres, from 1980s New Wave to today’s EDM and hip-hop scenes.</w:t>
      </w:r>
    </w:p>
    <w:p w14:paraId="49F35C0C" w14:textId="77777777" w:rsidR="008639CD" w:rsidRPr="002D304A" w:rsidRDefault="008639CD" w:rsidP="008639CD">
      <w:pPr>
        <w:rPr>
          <w:rFonts w:ascii="Arial" w:hAnsi="Arial" w:cs="Arial"/>
          <w:sz w:val="22"/>
          <w:szCs w:val="22"/>
        </w:rPr>
      </w:pPr>
    </w:p>
    <w:p w14:paraId="181F2742" w14:textId="6B9A2BF3" w:rsidR="008639CD" w:rsidRPr="002D304A" w:rsidRDefault="008639CD" w:rsidP="008639CD">
      <w:pPr>
        <w:rPr>
          <w:rFonts w:ascii="Arial" w:hAnsi="Arial" w:cs="Arial"/>
          <w:sz w:val="22"/>
          <w:szCs w:val="22"/>
        </w:rPr>
      </w:pPr>
      <w:r w:rsidRPr="002D304A">
        <w:rPr>
          <w:rFonts w:ascii="Arial" w:hAnsi="Arial" w:cs="Arial"/>
          <w:sz w:val="22"/>
          <w:szCs w:val="22"/>
        </w:rPr>
        <w:t xml:space="preserve">Beyond the obvious icons </w:t>
      </w:r>
      <w:r w:rsidR="002D304A">
        <w:rPr>
          <w:rFonts w:ascii="Arial" w:hAnsi="Arial" w:cs="Arial"/>
          <w:sz w:val="22"/>
          <w:szCs w:val="22"/>
        </w:rPr>
        <w:t>—</w:t>
      </w:r>
      <w:r w:rsidRPr="002D304A">
        <w:rPr>
          <w:rFonts w:ascii="Arial" w:hAnsi="Arial" w:cs="Arial"/>
          <w:sz w:val="22"/>
          <w:szCs w:val="22"/>
        </w:rPr>
        <w:t xml:space="preserve"> </w:t>
      </w:r>
      <w:r w:rsidR="002D304A">
        <w:rPr>
          <w:rFonts w:ascii="Arial" w:hAnsi="Arial" w:cs="Arial"/>
          <w:sz w:val="22"/>
          <w:szCs w:val="22"/>
        </w:rPr>
        <w:t xml:space="preserve">such as </w:t>
      </w:r>
      <w:r w:rsidRPr="002D304A">
        <w:rPr>
          <w:rFonts w:ascii="Arial" w:hAnsi="Arial" w:cs="Arial"/>
          <w:sz w:val="22"/>
          <w:szCs w:val="22"/>
        </w:rPr>
        <w:t>the Jupiter-8 that helped redefine pop music</w:t>
      </w:r>
      <w:r w:rsidR="005D3B67">
        <w:rPr>
          <w:rFonts w:ascii="Arial" w:hAnsi="Arial" w:cs="Arial"/>
          <w:sz w:val="22"/>
          <w:szCs w:val="22"/>
        </w:rPr>
        <w:t xml:space="preserve">, the </w:t>
      </w:r>
      <w:r w:rsidRPr="002D304A">
        <w:rPr>
          <w:rFonts w:ascii="Arial" w:hAnsi="Arial" w:cs="Arial"/>
          <w:sz w:val="22"/>
          <w:szCs w:val="22"/>
        </w:rPr>
        <w:t>TR-808 and TB-303 that became the rhythmic voice of everything from rap to acid house</w:t>
      </w:r>
      <w:r w:rsidR="005D3B67">
        <w:rPr>
          <w:rFonts w:ascii="Arial" w:hAnsi="Arial" w:cs="Arial"/>
          <w:sz w:val="22"/>
          <w:szCs w:val="22"/>
        </w:rPr>
        <w:t>,</w:t>
      </w:r>
      <w:r w:rsidRPr="002D304A">
        <w:rPr>
          <w:rFonts w:ascii="Arial" w:hAnsi="Arial" w:cs="Arial"/>
          <w:sz w:val="22"/>
          <w:szCs w:val="22"/>
        </w:rPr>
        <w:t xml:space="preserve"> and the BOSS Compact Pedals that forever changed the sound of electric guitar </w:t>
      </w:r>
      <w:r w:rsidR="005D3B67">
        <w:rPr>
          <w:rFonts w:ascii="Arial" w:hAnsi="Arial" w:cs="Arial"/>
          <w:sz w:val="22"/>
          <w:szCs w:val="22"/>
        </w:rPr>
        <w:t>—</w:t>
      </w:r>
      <w:r w:rsidRPr="002D304A">
        <w:rPr>
          <w:rFonts w:ascii="Arial" w:hAnsi="Arial" w:cs="Arial"/>
          <w:sz w:val="22"/>
          <w:szCs w:val="22"/>
        </w:rPr>
        <w:t xml:space="preserve"> readers will get to know the context and history of uncommon yet influential technologies. They’ll be introduced to guitar synthesizers</w:t>
      </w:r>
      <w:r w:rsidR="005D3B67">
        <w:rPr>
          <w:rFonts w:ascii="Arial" w:hAnsi="Arial" w:cs="Arial"/>
          <w:sz w:val="22"/>
          <w:szCs w:val="22"/>
        </w:rPr>
        <w:t xml:space="preserve"> and</w:t>
      </w:r>
      <w:r w:rsidRPr="002D304A">
        <w:rPr>
          <w:rFonts w:ascii="Arial" w:hAnsi="Arial" w:cs="Arial"/>
          <w:sz w:val="22"/>
          <w:szCs w:val="22"/>
        </w:rPr>
        <w:t xml:space="preserve"> electronic percussion like the V-Drums</w:t>
      </w:r>
      <w:r w:rsidR="005D3B67">
        <w:rPr>
          <w:rFonts w:ascii="Arial" w:hAnsi="Arial" w:cs="Arial"/>
          <w:sz w:val="22"/>
          <w:szCs w:val="22"/>
        </w:rPr>
        <w:t xml:space="preserve">. They’ll learn </w:t>
      </w:r>
      <w:r w:rsidRPr="002D304A">
        <w:rPr>
          <w:rFonts w:ascii="Arial" w:hAnsi="Arial" w:cs="Arial"/>
          <w:sz w:val="22"/>
          <w:szCs w:val="22"/>
        </w:rPr>
        <w:t xml:space="preserve">how the </w:t>
      </w:r>
      <w:proofErr w:type="spellStart"/>
      <w:r w:rsidRPr="002D304A">
        <w:rPr>
          <w:rFonts w:ascii="Arial" w:hAnsi="Arial" w:cs="Arial"/>
          <w:sz w:val="22"/>
          <w:szCs w:val="22"/>
        </w:rPr>
        <w:t>Octapad</w:t>
      </w:r>
      <w:proofErr w:type="spellEnd"/>
      <w:r w:rsidRPr="002D304A">
        <w:rPr>
          <w:rFonts w:ascii="Arial" w:hAnsi="Arial" w:cs="Arial"/>
          <w:sz w:val="22"/>
          <w:szCs w:val="22"/>
        </w:rPr>
        <w:t xml:space="preserve"> became a mainstay of modern music in India</w:t>
      </w:r>
      <w:r w:rsidR="005D3B67">
        <w:rPr>
          <w:rFonts w:ascii="Arial" w:hAnsi="Arial" w:cs="Arial"/>
          <w:sz w:val="22"/>
          <w:szCs w:val="22"/>
        </w:rPr>
        <w:t xml:space="preserve"> and be introduced to</w:t>
      </w:r>
      <w:r w:rsidRPr="002D304A">
        <w:rPr>
          <w:rFonts w:ascii="Arial" w:hAnsi="Arial" w:cs="Arial"/>
          <w:sz w:val="22"/>
          <w:szCs w:val="22"/>
        </w:rPr>
        <w:t xml:space="preserve"> the </w:t>
      </w:r>
      <w:proofErr w:type="spellStart"/>
      <w:r w:rsidRPr="002D304A">
        <w:rPr>
          <w:rFonts w:ascii="Arial" w:hAnsi="Arial" w:cs="Arial"/>
          <w:sz w:val="22"/>
          <w:szCs w:val="22"/>
        </w:rPr>
        <w:t>Grooveboxes</w:t>
      </w:r>
      <w:proofErr w:type="spellEnd"/>
      <w:r w:rsidRPr="002D304A">
        <w:rPr>
          <w:rFonts w:ascii="Arial" w:hAnsi="Arial" w:cs="Arial"/>
          <w:sz w:val="22"/>
          <w:szCs w:val="22"/>
        </w:rPr>
        <w:t xml:space="preserve"> that added new dimensions to beat making. </w:t>
      </w:r>
    </w:p>
    <w:p w14:paraId="7E31BBDB" w14:textId="77777777" w:rsidR="008639CD" w:rsidRPr="002D304A" w:rsidRDefault="008639CD" w:rsidP="008639CD">
      <w:pPr>
        <w:rPr>
          <w:rFonts w:ascii="Arial" w:hAnsi="Arial" w:cs="Arial"/>
          <w:sz w:val="22"/>
          <w:szCs w:val="22"/>
        </w:rPr>
      </w:pPr>
    </w:p>
    <w:p w14:paraId="47A89DA4" w14:textId="226257D4" w:rsidR="00D1727D" w:rsidRDefault="008639CD" w:rsidP="005D3B67">
      <w:pPr>
        <w:rPr>
          <w:rFonts w:ascii="Arial" w:hAnsi="Arial" w:cs="Arial"/>
          <w:sz w:val="22"/>
          <w:szCs w:val="22"/>
        </w:rPr>
      </w:pPr>
      <w:r w:rsidRPr="002D304A">
        <w:rPr>
          <w:rFonts w:ascii="Arial" w:hAnsi="Arial" w:cs="Arial"/>
          <w:sz w:val="22"/>
          <w:szCs w:val="22"/>
        </w:rPr>
        <w:t>“We’re extremely excited to launch INSPIRE THE MUSIC this summer, with the blessing and enthusiastic cooperation of Roland itself</w:t>
      </w:r>
      <w:r w:rsidR="005D3B67">
        <w:rPr>
          <w:rFonts w:ascii="Arial" w:hAnsi="Arial" w:cs="Arial"/>
          <w:sz w:val="22"/>
          <w:szCs w:val="22"/>
        </w:rPr>
        <w:t xml:space="preserve">,” said </w:t>
      </w:r>
      <w:r w:rsidR="005D3B67" w:rsidRPr="002D304A">
        <w:rPr>
          <w:rFonts w:ascii="Arial" w:hAnsi="Arial" w:cs="Arial"/>
          <w:sz w:val="22"/>
          <w:szCs w:val="22"/>
        </w:rPr>
        <w:t xml:space="preserve">Kim </w:t>
      </w:r>
      <w:proofErr w:type="spellStart"/>
      <w:r w:rsidR="005D3B67" w:rsidRPr="002D304A">
        <w:rPr>
          <w:rFonts w:ascii="Arial" w:hAnsi="Arial" w:cs="Arial"/>
          <w:sz w:val="22"/>
          <w:szCs w:val="22"/>
        </w:rPr>
        <w:t>Bjørn</w:t>
      </w:r>
      <w:proofErr w:type="spellEnd"/>
      <w:r w:rsidR="005D3B67" w:rsidRPr="002D304A">
        <w:rPr>
          <w:rFonts w:ascii="Arial" w:hAnsi="Arial" w:cs="Arial"/>
          <w:sz w:val="22"/>
          <w:szCs w:val="22"/>
        </w:rPr>
        <w:t xml:space="preserve">, founder and CEO of </w:t>
      </w:r>
      <w:proofErr w:type="spellStart"/>
      <w:r w:rsidR="005D3B67" w:rsidRPr="002D304A">
        <w:rPr>
          <w:rFonts w:ascii="Arial" w:hAnsi="Arial" w:cs="Arial"/>
          <w:sz w:val="22"/>
          <w:szCs w:val="22"/>
        </w:rPr>
        <w:t>Bjooks</w:t>
      </w:r>
      <w:proofErr w:type="spellEnd"/>
      <w:r w:rsidR="005D3B67">
        <w:rPr>
          <w:rFonts w:ascii="Arial" w:hAnsi="Arial" w:cs="Arial"/>
          <w:sz w:val="22"/>
          <w:szCs w:val="22"/>
        </w:rPr>
        <w:t>. “</w:t>
      </w:r>
      <w:r w:rsidRPr="002D304A">
        <w:rPr>
          <w:rFonts w:ascii="Arial" w:hAnsi="Arial" w:cs="Arial"/>
          <w:sz w:val="22"/>
          <w:szCs w:val="22"/>
        </w:rPr>
        <w:t xml:space="preserve">We’ve been privileged to gain access to the company’s vast archive of interviews and technical information, interview the quiet geniuses that design the musical future, and connect with the worldwide Roland community. Dozens of enthusiastic creators have helped put together this monument of music tech history, documenting decades of tech innovation and artistry, told by the people who used the instruments and the engineers who made them come alive.” </w:t>
      </w:r>
    </w:p>
    <w:p w14:paraId="31D02B65" w14:textId="1A1D9131" w:rsidR="000324D3" w:rsidRDefault="000324D3" w:rsidP="005D3B67">
      <w:pPr>
        <w:rPr>
          <w:rFonts w:ascii="Arial" w:hAnsi="Arial" w:cs="Arial"/>
          <w:sz w:val="22"/>
          <w:szCs w:val="22"/>
        </w:rPr>
      </w:pPr>
    </w:p>
    <w:p w14:paraId="7FE26998" w14:textId="7E9D6583" w:rsidR="00D1727D" w:rsidRDefault="00F24BB8">
      <w:pPr>
        <w:ind w:right="-765"/>
        <w:rPr>
          <w:rFonts w:ascii="Arial" w:eastAsia="Arial" w:hAnsi="Arial" w:cs="Arial"/>
          <w:sz w:val="22"/>
          <w:szCs w:val="22"/>
        </w:rPr>
      </w:pPr>
      <w:r w:rsidRPr="00F24BB8">
        <w:rPr>
          <w:rFonts w:ascii="Arial" w:eastAsia="Arial" w:hAnsi="Arial" w:cs="Arial"/>
          <w:sz w:val="22"/>
          <w:szCs w:val="22"/>
        </w:rPr>
        <w:t xml:space="preserve">“Roland is thrilled to collaborate with acclaimed music tech publisher </w:t>
      </w:r>
      <w:proofErr w:type="spellStart"/>
      <w:r w:rsidRPr="00F24BB8">
        <w:rPr>
          <w:rFonts w:ascii="Arial" w:eastAsia="Arial" w:hAnsi="Arial" w:cs="Arial"/>
          <w:sz w:val="22"/>
          <w:szCs w:val="22"/>
        </w:rPr>
        <w:t>Bjooks</w:t>
      </w:r>
      <w:proofErr w:type="spellEnd"/>
      <w:r w:rsidRPr="00F24BB8">
        <w:rPr>
          <w:rFonts w:ascii="Arial" w:eastAsia="Arial" w:hAnsi="Arial" w:cs="Arial"/>
          <w:sz w:val="22"/>
          <w:szCs w:val="22"/>
        </w:rPr>
        <w:t xml:space="preserve"> to create a special book that </w:t>
      </w:r>
      <w:proofErr w:type="spellStart"/>
      <w:r w:rsidRPr="00F24BB8">
        <w:rPr>
          <w:rFonts w:ascii="Arial" w:eastAsia="Arial" w:hAnsi="Arial" w:cs="Arial"/>
          <w:sz w:val="22"/>
          <w:szCs w:val="22"/>
        </w:rPr>
        <w:t>honors</w:t>
      </w:r>
      <w:proofErr w:type="spellEnd"/>
      <w:r w:rsidRPr="00F24BB8">
        <w:rPr>
          <w:rFonts w:ascii="Arial" w:eastAsia="Arial" w:hAnsi="Arial" w:cs="Arial"/>
          <w:sz w:val="22"/>
          <w:szCs w:val="22"/>
        </w:rPr>
        <w:t xml:space="preserve"> the culture, people, and technology of Roland as we celebrate our 50th anniversary this year. It is exciting to see such a diverse group of artists share their experiences with our products,” said Gordon Raison, CEO and representative director of Roland Corporation. </w:t>
      </w:r>
    </w:p>
    <w:p w14:paraId="774C3BB6" w14:textId="77777777" w:rsidR="00F24BB8" w:rsidRPr="002D304A" w:rsidRDefault="00F24BB8">
      <w:pPr>
        <w:ind w:right="-765"/>
        <w:rPr>
          <w:rFonts w:ascii="Arial" w:eastAsia="Arial" w:hAnsi="Arial" w:cs="Arial"/>
          <w:sz w:val="22"/>
          <w:szCs w:val="22"/>
        </w:rPr>
      </w:pPr>
    </w:p>
    <w:p w14:paraId="2BF9F198" w14:textId="2CC18692" w:rsidR="00D1727D" w:rsidRPr="002D304A" w:rsidRDefault="008639CD">
      <w:pPr>
        <w:ind w:right="-765"/>
        <w:rPr>
          <w:rFonts w:ascii="Arial" w:eastAsia="Arial" w:hAnsi="Arial" w:cs="Arial"/>
          <w:sz w:val="22"/>
          <w:szCs w:val="22"/>
        </w:rPr>
      </w:pPr>
      <w:r w:rsidRPr="002D304A">
        <w:rPr>
          <w:rFonts w:ascii="Arial" w:eastAsia="Arial" w:hAnsi="Arial" w:cs="Arial"/>
          <w:sz w:val="22"/>
          <w:szCs w:val="22"/>
        </w:rPr>
        <w:t>INSPIRE THE MUSIC</w:t>
      </w:r>
      <w:r w:rsidR="00D15CC5" w:rsidRPr="002D304A">
        <w:rPr>
          <w:rFonts w:ascii="Arial" w:eastAsia="Arial" w:hAnsi="Arial" w:cs="Arial"/>
          <w:sz w:val="22"/>
          <w:szCs w:val="22"/>
        </w:rPr>
        <w:t xml:space="preserve"> will be available through authorized resellers, and at bjooks.com </w:t>
      </w:r>
      <w:r w:rsidRPr="002D304A">
        <w:rPr>
          <w:rFonts w:ascii="Arial" w:eastAsia="Arial" w:hAnsi="Arial" w:cs="Arial"/>
          <w:sz w:val="22"/>
          <w:szCs w:val="22"/>
        </w:rPr>
        <w:t>this summer</w:t>
      </w:r>
      <w:r w:rsidR="00D15CC5" w:rsidRPr="002D304A">
        <w:rPr>
          <w:rFonts w:ascii="Arial" w:eastAsia="Arial" w:hAnsi="Arial" w:cs="Arial"/>
          <w:sz w:val="22"/>
          <w:szCs w:val="22"/>
        </w:rPr>
        <w:t>.</w:t>
      </w:r>
    </w:p>
    <w:p w14:paraId="2EB613FC" w14:textId="77777777" w:rsidR="00D1727D" w:rsidRPr="002D304A" w:rsidRDefault="00D1727D">
      <w:pPr>
        <w:ind w:right="-765"/>
        <w:rPr>
          <w:rFonts w:ascii="Arial" w:eastAsia="Arial" w:hAnsi="Arial" w:cs="Arial"/>
          <w:sz w:val="22"/>
          <w:szCs w:val="22"/>
        </w:rPr>
      </w:pPr>
    </w:p>
    <w:p w14:paraId="4F8259F8" w14:textId="498B5F21" w:rsidR="00F676F2" w:rsidRDefault="00D15CC5">
      <w:pPr>
        <w:ind w:right="-765"/>
        <w:rPr>
          <w:rFonts w:ascii="Arial" w:eastAsia="Arial" w:hAnsi="Arial" w:cs="Arial"/>
          <w:sz w:val="22"/>
          <w:szCs w:val="22"/>
        </w:rPr>
      </w:pPr>
      <w:proofErr w:type="spellStart"/>
      <w:r w:rsidRPr="002D304A">
        <w:rPr>
          <w:rFonts w:ascii="Arial" w:eastAsia="Arial" w:hAnsi="Arial" w:cs="Arial"/>
          <w:sz w:val="22"/>
          <w:szCs w:val="22"/>
        </w:rPr>
        <w:lastRenderedPageBreak/>
        <w:t>Bjooks</w:t>
      </w:r>
      <w:proofErr w:type="spellEnd"/>
      <w:r w:rsidRPr="002D304A">
        <w:rPr>
          <w:rFonts w:ascii="Arial" w:eastAsia="Arial" w:hAnsi="Arial" w:cs="Arial"/>
          <w:sz w:val="22"/>
          <w:szCs w:val="22"/>
        </w:rPr>
        <w:t xml:space="preserve"> is an environmentally responsible publisher with </w:t>
      </w:r>
      <w:proofErr w:type="gramStart"/>
      <w:r w:rsidRPr="002D304A">
        <w:rPr>
          <w:rFonts w:ascii="Arial" w:eastAsia="Arial" w:hAnsi="Arial" w:cs="Arial"/>
          <w:sz w:val="22"/>
          <w:szCs w:val="22"/>
        </w:rPr>
        <w:t>all of</w:t>
      </w:r>
      <w:proofErr w:type="gramEnd"/>
      <w:r w:rsidRPr="002D304A">
        <w:rPr>
          <w:rFonts w:ascii="Arial" w:eastAsia="Arial" w:hAnsi="Arial" w:cs="Arial"/>
          <w:sz w:val="22"/>
          <w:szCs w:val="22"/>
        </w:rPr>
        <w:t xml:space="preserve"> its books – including </w:t>
      </w:r>
      <w:r w:rsidR="008639CD" w:rsidRPr="002D304A">
        <w:rPr>
          <w:rFonts w:ascii="Arial" w:eastAsia="Arial" w:hAnsi="Arial" w:cs="Arial"/>
          <w:sz w:val="22"/>
          <w:szCs w:val="22"/>
        </w:rPr>
        <w:t>INSPIRE THE MUSIC</w:t>
      </w:r>
      <w:r w:rsidRPr="002D304A">
        <w:rPr>
          <w:rFonts w:ascii="Arial" w:eastAsia="Arial" w:hAnsi="Arial" w:cs="Arial"/>
          <w:sz w:val="22"/>
          <w:szCs w:val="22"/>
        </w:rPr>
        <w:t xml:space="preserve"> — printed on high-quality, environmentally friendly paper from responsible sources. </w:t>
      </w:r>
    </w:p>
    <w:p w14:paraId="56567B08" w14:textId="19F40594" w:rsidR="00CB10CD" w:rsidRPr="00F676F2" w:rsidRDefault="00F676F2" w:rsidP="00F676F2">
      <w:pPr>
        <w:spacing w:before="100" w:beforeAutospacing="1" w:after="240" w:line="240" w:lineRule="auto"/>
        <w:rPr>
          <w:rFonts w:ascii="Helvetica" w:hAnsi="Helvetica"/>
          <w:sz w:val="22"/>
          <w:szCs w:val="22"/>
        </w:rPr>
      </w:pPr>
      <w:r w:rsidRPr="00F676F2">
        <w:rPr>
          <w:rFonts w:ascii="Arial" w:hAnsi="Arial" w:cs="Arial"/>
          <w:sz w:val="22"/>
          <w:szCs w:val="22"/>
          <w:shd w:val="clear" w:color="auto" w:fill="FFFF00"/>
        </w:rPr>
        <w:t>Cover and spread image examples are available in the INSPIRE THE MUSIC press kit</w:t>
      </w:r>
      <w:r w:rsidRPr="00F676F2">
        <w:rPr>
          <w:rStyle w:val="apple-converted-space"/>
          <w:rFonts w:ascii="Arial" w:hAnsi="Arial" w:cs="Arial"/>
          <w:sz w:val="22"/>
          <w:szCs w:val="22"/>
          <w:shd w:val="clear" w:color="auto" w:fill="FFFF00"/>
        </w:rPr>
        <w:t> </w:t>
      </w:r>
      <w:hyperlink r:id="rId14" w:history="1">
        <w:r w:rsidRPr="00F676F2">
          <w:rPr>
            <w:rStyle w:val="Hyperlink"/>
            <w:rFonts w:ascii="Arial" w:hAnsi="Arial" w:cs="Arial"/>
            <w:color w:val="0563C1"/>
            <w:sz w:val="22"/>
            <w:szCs w:val="22"/>
            <w:shd w:val="clear" w:color="auto" w:fill="FFFF00"/>
          </w:rPr>
          <w:t>here</w:t>
        </w:r>
      </w:hyperlink>
      <w:r w:rsidRPr="00F676F2">
        <w:rPr>
          <w:rFonts w:ascii="Arial" w:hAnsi="Arial" w:cs="Arial"/>
          <w:sz w:val="22"/>
          <w:szCs w:val="22"/>
          <w:shd w:val="clear" w:color="auto" w:fill="FFFF00"/>
        </w:rPr>
        <w:t>.</w:t>
      </w:r>
      <w:r w:rsidRPr="00F676F2">
        <w:rPr>
          <w:rFonts w:ascii="Arial" w:hAnsi="Arial" w:cs="Arial"/>
          <w:sz w:val="22"/>
          <w:szCs w:val="22"/>
        </w:rPr>
        <w:t> </w:t>
      </w:r>
    </w:p>
    <w:p w14:paraId="4257D355" w14:textId="73FE3977" w:rsidR="00D1727D" w:rsidRPr="002D304A" w:rsidRDefault="00D15CC5">
      <w:pPr>
        <w:ind w:right="-765"/>
        <w:rPr>
          <w:rFonts w:ascii="Arial" w:eastAsia="Arial" w:hAnsi="Arial" w:cs="Arial"/>
          <w:sz w:val="22"/>
          <w:szCs w:val="22"/>
        </w:rPr>
      </w:pPr>
      <w:r w:rsidRPr="002D304A">
        <w:rPr>
          <w:rFonts w:ascii="Arial" w:eastAsia="Arial" w:hAnsi="Arial" w:cs="Arial"/>
          <w:sz w:val="22"/>
          <w:szCs w:val="22"/>
        </w:rPr>
        <w:t>For more information</w:t>
      </w:r>
      <w:r w:rsidR="00F676F2">
        <w:rPr>
          <w:rFonts w:ascii="Arial" w:eastAsia="Arial" w:hAnsi="Arial" w:cs="Arial"/>
          <w:sz w:val="22"/>
          <w:szCs w:val="22"/>
        </w:rPr>
        <w:t xml:space="preserve"> on</w:t>
      </w:r>
      <w:r w:rsidRPr="002D304A">
        <w:rPr>
          <w:rFonts w:ascii="Arial" w:eastAsia="Arial" w:hAnsi="Arial" w:cs="Arial"/>
          <w:sz w:val="22"/>
          <w:szCs w:val="22"/>
        </w:rPr>
        <w:t xml:space="preserve"> </w:t>
      </w:r>
      <w:proofErr w:type="spellStart"/>
      <w:r w:rsidRPr="002D304A">
        <w:rPr>
          <w:rFonts w:ascii="Arial" w:eastAsia="Arial" w:hAnsi="Arial" w:cs="Arial"/>
          <w:sz w:val="22"/>
          <w:szCs w:val="22"/>
        </w:rPr>
        <w:t>Bjooks</w:t>
      </w:r>
      <w:proofErr w:type="spellEnd"/>
      <w:r w:rsidRPr="002D304A">
        <w:rPr>
          <w:rFonts w:ascii="Arial" w:eastAsia="Arial" w:hAnsi="Arial" w:cs="Arial"/>
          <w:sz w:val="22"/>
          <w:szCs w:val="22"/>
        </w:rPr>
        <w:t xml:space="preserve"> portfolio</w:t>
      </w:r>
      <w:r w:rsidR="008639CD" w:rsidRPr="002D304A">
        <w:rPr>
          <w:rFonts w:ascii="Arial" w:eastAsia="Arial" w:hAnsi="Arial" w:cs="Arial"/>
          <w:sz w:val="22"/>
          <w:szCs w:val="22"/>
        </w:rPr>
        <w:t>,</w:t>
      </w:r>
      <w:r w:rsidRPr="002D304A">
        <w:rPr>
          <w:rFonts w:ascii="Arial" w:eastAsia="Arial" w:hAnsi="Arial" w:cs="Arial"/>
          <w:sz w:val="22"/>
          <w:szCs w:val="22"/>
        </w:rPr>
        <w:t xml:space="preserve"> please visit </w:t>
      </w:r>
      <w:hyperlink r:id="rId15">
        <w:r w:rsidRPr="002D304A">
          <w:rPr>
            <w:rFonts w:ascii="Arial" w:eastAsia="Arial" w:hAnsi="Arial" w:cs="Arial"/>
            <w:color w:val="000000"/>
            <w:sz w:val="22"/>
            <w:szCs w:val="22"/>
            <w:u w:val="single"/>
          </w:rPr>
          <w:t>http://www.bjooks.com</w:t>
        </w:r>
      </w:hyperlink>
      <w:r w:rsidRPr="002D304A">
        <w:rPr>
          <w:rFonts w:ascii="Arial" w:eastAsia="Arial" w:hAnsi="Arial" w:cs="Arial"/>
          <w:sz w:val="22"/>
          <w:szCs w:val="22"/>
        </w:rPr>
        <w:t>.</w:t>
      </w:r>
    </w:p>
    <w:p w14:paraId="757F21DD" w14:textId="77777777" w:rsidR="00D1727D" w:rsidRPr="002D304A" w:rsidRDefault="00D1727D">
      <w:pPr>
        <w:ind w:right="-765"/>
        <w:rPr>
          <w:rFonts w:ascii="Arial" w:eastAsia="Arial" w:hAnsi="Arial" w:cs="Arial"/>
          <w:sz w:val="22"/>
          <w:szCs w:val="22"/>
        </w:rPr>
      </w:pPr>
    </w:p>
    <w:p w14:paraId="29430084" w14:textId="77777777" w:rsidR="00D1727D" w:rsidRPr="002D304A" w:rsidRDefault="00D15CC5">
      <w:pPr>
        <w:spacing w:line="288" w:lineRule="auto"/>
        <w:ind w:right="-765"/>
        <w:rPr>
          <w:rFonts w:ascii="Arial" w:eastAsia="Arial" w:hAnsi="Arial" w:cs="Arial"/>
          <w:b/>
          <w:sz w:val="22"/>
          <w:szCs w:val="22"/>
        </w:rPr>
      </w:pPr>
      <w:bookmarkStart w:id="0" w:name="_heading=h.gjdgxs"/>
      <w:bookmarkEnd w:id="0"/>
      <w:r w:rsidRPr="002D304A">
        <w:rPr>
          <w:rFonts w:ascii="Arial" w:eastAsia="Arial" w:hAnsi="Arial" w:cs="Arial"/>
          <w:b/>
          <w:sz w:val="22"/>
          <w:szCs w:val="22"/>
        </w:rPr>
        <w:t xml:space="preserve">About </w:t>
      </w:r>
      <w:proofErr w:type="spellStart"/>
      <w:r w:rsidRPr="002D304A">
        <w:rPr>
          <w:rFonts w:ascii="Arial" w:eastAsia="Arial" w:hAnsi="Arial" w:cs="Arial"/>
          <w:b/>
          <w:sz w:val="22"/>
          <w:szCs w:val="22"/>
        </w:rPr>
        <w:t>Bjooks</w:t>
      </w:r>
      <w:proofErr w:type="spellEnd"/>
      <w:r w:rsidRPr="002D304A">
        <w:rPr>
          <w:rFonts w:ascii="Arial" w:eastAsia="Arial" w:hAnsi="Arial" w:cs="Arial"/>
          <w:b/>
          <w:sz w:val="22"/>
          <w:szCs w:val="22"/>
        </w:rPr>
        <w:t>:</w:t>
      </w:r>
    </w:p>
    <w:p w14:paraId="0A778AB8" w14:textId="56C25D21" w:rsidR="00D1727D" w:rsidRDefault="00D15CC5">
      <w:pPr>
        <w:spacing w:line="288" w:lineRule="auto"/>
        <w:ind w:right="-765"/>
        <w:rPr>
          <w:rFonts w:ascii="Arial" w:eastAsia="Arial" w:hAnsi="Arial" w:cs="Arial"/>
          <w:color w:val="000000"/>
          <w:sz w:val="22"/>
          <w:szCs w:val="22"/>
        </w:rPr>
      </w:pPr>
      <w:proofErr w:type="spellStart"/>
      <w:r w:rsidRPr="002D304A">
        <w:rPr>
          <w:rFonts w:ascii="Arial" w:eastAsia="Arial" w:hAnsi="Arial" w:cs="Arial"/>
          <w:sz w:val="22"/>
          <w:szCs w:val="22"/>
        </w:rPr>
        <w:t>Bjooks</w:t>
      </w:r>
      <w:proofErr w:type="spellEnd"/>
      <w:r w:rsidRPr="002D304A">
        <w:rPr>
          <w:rFonts w:ascii="Arial" w:eastAsia="Arial" w:hAnsi="Arial" w:cs="Arial"/>
          <w:color w:val="000000"/>
          <w:sz w:val="22"/>
          <w:szCs w:val="22"/>
        </w:rPr>
        <w:t xml:space="preserve"> is the boutique publishing company started and run by author, </w:t>
      </w:r>
      <w:proofErr w:type="gramStart"/>
      <w:r w:rsidRPr="002D304A">
        <w:rPr>
          <w:rFonts w:ascii="Arial" w:eastAsia="Arial" w:hAnsi="Arial" w:cs="Arial"/>
          <w:color w:val="000000"/>
          <w:sz w:val="22"/>
          <w:szCs w:val="22"/>
        </w:rPr>
        <w:t>designer</w:t>
      </w:r>
      <w:proofErr w:type="gramEnd"/>
      <w:r w:rsidRPr="002D304A">
        <w:rPr>
          <w:rFonts w:ascii="Arial" w:eastAsia="Arial" w:hAnsi="Arial" w:cs="Arial"/>
          <w:color w:val="000000"/>
          <w:sz w:val="22"/>
          <w:szCs w:val="22"/>
        </w:rPr>
        <w:t xml:space="preserve"> and musician Kim </w:t>
      </w:r>
      <w:proofErr w:type="spellStart"/>
      <w:r w:rsidRPr="002D304A">
        <w:rPr>
          <w:rFonts w:ascii="Arial" w:eastAsia="Arial" w:hAnsi="Arial" w:cs="Arial"/>
          <w:color w:val="000000"/>
          <w:sz w:val="22"/>
          <w:szCs w:val="22"/>
        </w:rPr>
        <w:t>Bjørn</w:t>
      </w:r>
      <w:proofErr w:type="spellEnd"/>
      <w:r w:rsidRPr="002D304A">
        <w:rPr>
          <w:rFonts w:ascii="Arial" w:eastAsia="Arial" w:hAnsi="Arial" w:cs="Arial"/>
          <w:color w:val="000000"/>
          <w:sz w:val="22"/>
          <w:szCs w:val="22"/>
        </w:rPr>
        <w:t xml:space="preserve">. </w:t>
      </w:r>
      <w:proofErr w:type="spellStart"/>
      <w:r w:rsidR="00EC6824">
        <w:rPr>
          <w:rFonts w:ascii="Arial" w:eastAsia="Arial" w:hAnsi="Arial" w:cs="Arial"/>
          <w:color w:val="000000"/>
          <w:sz w:val="22"/>
          <w:szCs w:val="22"/>
        </w:rPr>
        <w:t>Bjooks</w:t>
      </w:r>
      <w:proofErr w:type="spellEnd"/>
      <w:r w:rsidRPr="002D304A">
        <w:rPr>
          <w:rFonts w:ascii="Arial" w:eastAsia="Arial" w:hAnsi="Arial" w:cs="Arial"/>
          <w:color w:val="000000"/>
          <w:sz w:val="22"/>
          <w:szCs w:val="22"/>
        </w:rPr>
        <w:t xml:space="preserve"> first book, PUSH TURN MOVE, was published in 2017. This was followed by PATCH &amp; TWEAK in 2018, which has since been referred to as the 'Bible of Modular Synthesis’; PEDAL CRUSH - </w:t>
      </w:r>
      <w:proofErr w:type="spellStart"/>
      <w:r w:rsidRPr="002D304A">
        <w:rPr>
          <w:rFonts w:ascii="Arial" w:eastAsia="Arial" w:hAnsi="Arial" w:cs="Arial"/>
          <w:color w:val="000000"/>
          <w:sz w:val="22"/>
          <w:szCs w:val="22"/>
        </w:rPr>
        <w:t>Stompbox</w:t>
      </w:r>
      <w:proofErr w:type="spellEnd"/>
      <w:r w:rsidRPr="002D304A">
        <w:rPr>
          <w:rFonts w:ascii="Arial" w:eastAsia="Arial" w:hAnsi="Arial" w:cs="Arial"/>
          <w:color w:val="000000"/>
          <w:sz w:val="22"/>
          <w:szCs w:val="22"/>
        </w:rPr>
        <w:t xml:space="preserve"> Effects for Creative Music Making in 2019; and </w:t>
      </w:r>
      <w:r w:rsidRPr="002D304A">
        <w:rPr>
          <w:rFonts w:ascii="Arial" w:eastAsia="Arial" w:hAnsi="Arial" w:cs="Arial"/>
          <w:sz w:val="22"/>
          <w:szCs w:val="22"/>
        </w:rPr>
        <w:t>PATCH</w:t>
      </w:r>
      <w:r w:rsidRPr="002D304A">
        <w:rPr>
          <w:rFonts w:ascii="Arial" w:eastAsia="Arial" w:hAnsi="Arial" w:cs="Arial"/>
          <w:color w:val="000000"/>
          <w:sz w:val="22"/>
          <w:szCs w:val="22"/>
        </w:rPr>
        <w:t xml:space="preserve"> &amp; </w:t>
      </w:r>
      <w:r w:rsidRPr="002D304A">
        <w:rPr>
          <w:rFonts w:ascii="Arial" w:eastAsia="Arial" w:hAnsi="Arial" w:cs="Arial"/>
          <w:sz w:val="22"/>
          <w:szCs w:val="22"/>
        </w:rPr>
        <w:t>TWEAK</w:t>
      </w:r>
      <w:r w:rsidRPr="002D304A">
        <w:rPr>
          <w:rFonts w:ascii="Arial" w:eastAsia="Arial" w:hAnsi="Arial" w:cs="Arial"/>
          <w:color w:val="000000"/>
          <w:sz w:val="22"/>
          <w:szCs w:val="22"/>
        </w:rPr>
        <w:t xml:space="preserve"> with Moog in 2020</w:t>
      </w:r>
      <w:r w:rsidR="00C24969">
        <w:rPr>
          <w:rFonts w:ascii="Arial" w:eastAsia="Arial" w:hAnsi="Arial" w:cs="Arial"/>
          <w:color w:val="000000"/>
          <w:sz w:val="22"/>
          <w:szCs w:val="22"/>
        </w:rPr>
        <w:t xml:space="preserve"> and SYNTH GEMS I in 2021</w:t>
      </w:r>
      <w:r w:rsidRPr="002D304A">
        <w:rPr>
          <w:rFonts w:ascii="Arial" w:eastAsia="Arial" w:hAnsi="Arial" w:cs="Arial"/>
          <w:color w:val="000000"/>
          <w:sz w:val="22"/>
          <w:szCs w:val="22"/>
        </w:rPr>
        <w:t xml:space="preserve">. The mission of </w:t>
      </w:r>
      <w:proofErr w:type="spellStart"/>
      <w:r w:rsidRPr="002D304A">
        <w:rPr>
          <w:rFonts w:ascii="Arial" w:eastAsia="Arial" w:hAnsi="Arial" w:cs="Arial"/>
          <w:sz w:val="22"/>
          <w:szCs w:val="22"/>
        </w:rPr>
        <w:t>Bjooks</w:t>
      </w:r>
      <w:proofErr w:type="spellEnd"/>
      <w:r w:rsidRPr="002D304A">
        <w:rPr>
          <w:rFonts w:ascii="Arial" w:eastAsia="Arial" w:hAnsi="Arial" w:cs="Arial"/>
          <w:color w:val="000000"/>
          <w:sz w:val="22"/>
          <w:szCs w:val="22"/>
        </w:rPr>
        <w:t xml:space="preserve"> is to create exciting titles about music technology, </w:t>
      </w:r>
      <w:proofErr w:type="gramStart"/>
      <w:r w:rsidRPr="002D304A">
        <w:rPr>
          <w:rFonts w:ascii="Arial" w:eastAsia="Arial" w:hAnsi="Arial" w:cs="Arial"/>
          <w:color w:val="000000"/>
          <w:sz w:val="22"/>
          <w:szCs w:val="22"/>
        </w:rPr>
        <w:t>artists</w:t>
      </w:r>
      <w:proofErr w:type="gramEnd"/>
      <w:r w:rsidRPr="002D304A">
        <w:rPr>
          <w:rFonts w:ascii="Arial" w:eastAsia="Arial" w:hAnsi="Arial" w:cs="Arial"/>
          <w:color w:val="000000"/>
          <w:sz w:val="22"/>
          <w:szCs w:val="22"/>
        </w:rPr>
        <w:t xml:space="preserve"> and makers, in order to document, inspire, and explore the world of music creation.</w:t>
      </w:r>
    </w:p>
    <w:p w14:paraId="797B9340" w14:textId="14CCFD68" w:rsidR="00F676F2" w:rsidRDefault="00F676F2">
      <w:pPr>
        <w:spacing w:line="288" w:lineRule="auto"/>
        <w:ind w:right="-765"/>
        <w:rPr>
          <w:rFonts w:ascii="Arial" w:eastAsia="Arial" w:hAnsi="Arial" w:cs="Arial"/>
          <w:color w:val="000000"/>
          <w:sz w:val="22"/>
          <w:szCs w:val="22"/>
        </w:rPr>
      </w:pPr>
    </w:p>
    <w:p w14:paraId="17223BB3" w14:textId="781F2001" w:rsidR="00F676F2" w:rsidRPr="002D304A" w:rsidRDefault="00F676F2">
      <w:pPr>
        <w:spacing w:line="288" w:lineRule="auto"/>
        <w:ind w:right="-765"/>
        <w:rPr>
          <w:rFonts w:ascii="Arial" w:eastAsia="Arial" w:hAnsi="Arial" w:cs="Arial"/>
          <w:color w:val="000000"/>
          <w:sz w:val="22"/>
          <w:szCs w:val="22"/>
        </w:rPr>
      </w:pPr>
      <w:r w:rsidRPr="00F676F2">
        <w:rPr>
          <w:rFonts w:ascii="Arial" w:eastAsia="Arial" w:hAnsi="Arial" w:cs="Arial"/>
          <w:b/>
          <w:bCs/>
          <w:color w:val="000000"/>
          <w:sz w:val="22"/>
          <w:szCs w:val="22"/>
        </w:rPr>
        <w:t>About Roland Corporation</w:t>
      </w:r>
      <w:r>
        <w:rPr>
          <w:rFonts w:ascii="Arial" w:eastAsia="Arial" w:hAnsi="Arial" w:cs="Arial"/>
          <w:b/>
          <w:bCs/>
          <w:color w:val="000000"/>
          <w:sz w:val="22"/>
          <w:szCs w:val="22"/>
        </w:rPr>
        <w:t>:</w:t>
      </w:r>
      <w:r w:rsidRPr="00F676F2">
        <w:rPr>
          <w:rFonts w:ascii="Arial" w:eastAsia="Arial" w:hAnsi="Arial" w:cs="Arial"/>
          <w:b/>
          <w:bCs/>
          <w:color w:val="000000"/>
          <w:sz w:val="22"/>
          <w:szCs w:val="22"/>
        </w:rPr>
        <w:t>  </w:t>
      </w:r>
      <w:r w:rsidRPr="00F676F2">
        <w:rPr>
          <w:rFonts w:ascii="MS Gothic" w:eastAsia="MS Gothic" w:hAnsi="MS Gothic" w:cs="MS Gothic" w:hint="eastAsia"/>
          <w:b/>
          <w:bCs/>
          <w:color w:val="000000"/>
          <w:sz w:val="22"/>
          <w:szCs w:val="22"/>
        </w:rPr>
        <w:t> </w:t>
      </w:r>
      <w:r>
        <w:rPr>
          <w:rFonts w:ascii="MS Gothic" w:eastAsia="MS Gothic" w:hAnsi="MS Gothic" w:cs="MS Gothic"/>
          <w:color w:val="000000"/>
          <w:sz w:val="22"/>
          <w:szCs w:val="22"/>
        </w:rPr>
        <w:br/>
      </w:r>
      <w:r w:rsidRPr="00F676F2">
        <w:rPr>
          <w:rFonts w:ascii="Arial" w:eastAsia="Arial" w:hAnsi="Arial" w:cs="Arial"/>
          <w:color w:val="000000"/>
          <w:sz w:val="22"/>
          <w:szCs w:val="22"/>
        </w:rPr>
        <w:t xml:space="preserve">For 50 years, Roland’s innovative electronic musical instruments and multimedia products have </w:t>
      </w:r>
      <w:proofErr w:type="spellStart"/>
      <w:r w:rsidRPr="00F676F2">
        <w:rPr>
          <w:rFonts w:ascii="Arial" w:eastAsia="Arial" w:hAnsi="Arial" w:cs="Arial"/>
          <w:color w:val="000000"/>
          <w:sz w:val="22"/>
          <w:szCs w:val="22"/>
        </w:rPr>
        <w:t>fueled</w:t>
      </w:r>
      <w:proofErr w:type="spellEnd"/>
      <w:r w:rsidRPr="00F676F2">
        <w:rPr>
          <w:rFonts w:ascii="Arial" w:eastAsia="Arial" w:hAnsi="Arial" w:cs="Arial"/>
          <w:color w:val="000000"/>
          <w:sz w:val="22"/>
          <w:szCs w:val="22"/>
        </w:rPr>
        <w:t xml:space="preserve"> inspiration in artists and creators around the world. Embraced by hobbyists and professionals alike, the company’s trendsetting gear spans multiple categories, from pianos, synthesizers, guitar products, and electronic percussion to DJ controllers, audio/video solutions, livestreaming products, and more. As technology evolves, Roland continues to lead the way for gigging musicians, producers, and beatmakers, providing modern software-based solutions and seamless creative workflows between hardware products, computers, and mobile devices. For more information, visit Roland.com or see your local Roland dealer.   </w:t>
      </w:r>
      <w:r w:rsidRPr="00F676F2">
        <w:rPr>
          <w:rFonts w:ascii="MS Gothic" w:eastAsia="MS Gothic" w:hAnsi="MS Gothic" w:cs="MS Gothic" w:hint="eastAsia"/>
          <w:color w:val="000000"/>
          <w:sz w:val="22"/>
          <w:szCs w:val="22"/>
        </w:rPr>
        <w:t> </w:t>
      </w:r>
    </w:p>
    <w:p w14:paraId="60F30DEF" w14:textId="77777777" w:rsidR="00D1727D" w:rsidRPr="002D304A" w:rsidRDefault="00D1727D">
      <w:pPr>
        <w:spacing w:line="288" w:lineRule="auto"/>
        <w:ind w:right="-765"/>
        <w:rPr>
          <w:rFonts w:ascii="Arial" w:eastAsia="Arial" w:hAnsi="Arial" w:cs="Arial"/>
          <w:color w:val="000000"/>
          <w:sz w:val="22"/>
          <w:szCs w:val="22"/>
        </w:rPr>
      </w:pPr>
    </w:p>
    <w:p w14:paraId="676A7E1C" w14:textId="77777777" w:rsidR="00D1727D" w:rsidRDefault="00D15CC5">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Contacts:</w:t>
      </w:r>
    </w:p>
    <w:p w14:paraId="7B74F4C6"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Katie Kailus</w:t>
      </w:r>
    </w:p>
    <w:p w14:paraId="50DF52C1"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p>
    <w:p w14:paraId="227695A6" w14:textId="77777777" w:rsidR="00D1727D" w:rsidRDefault="0009615A">
      <w:pPr>
        <w:tabs>
          <w:tab w:val="left" w:pos="4111"/>
        </w:tabs>
        <w:spacing w:line="288" w:lineRule="auto"/>
        <w:ind w:right="-765"/>
        <w:rPr>
          <w:rFonts w:ascii="Arial" w:eastAsia="Arial" w:hAnsi="Arial" w:cs="Arial"/>
          <w:color w:val="000000"/>
          <w:sz w:val="22"/>
          <w:szCs w:val="22"/>
        </w:rPr>
      </w:pPr>
      <w:hyperlink r:id="rId16">
        <w:r w:rsidR="00D15CC5">
          <w:rPr>
            <w:rFonts w:ascii="Arial" w:eastAsia="Arial" w:hAnsi="Arial" w:cs="Arial"/>
            <w:color w:val="000000"/>
            <w:sz w:val="22"/>
            <w:szCs w:val="22"/>
            <w:u w:val="single"/>
          </w:rPr>
          <w:t>katie@hummingbirdmedia.com</w:t>
        </w:r>
      </w:hyperlink>
    </w:p>
    <w:p w14:paraId="3A57CB7C"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www.hummingbirdmedia.com</w:t>
      </w:r>
    </w:p>
    <w:p w14:paraId="55262724" w14:textId="77777777" w:rsidR="00D1727D" w:rsidRDefault="00D1727D">
      <w:pPr>
        <w:tabs>
          <w:tab w:val="left" w:pos="4111"/>
        </w:tabs>
        <w:spacing w:line="288" w:lineRule="auto"/>
        <w:ind w:right="-765"/>
        <w:rPr>
          <w:rFonts w:ascii="Arial" w:eastAsia="Arial" w:hAnsi="Arial" w:cs="Arial"/>
          <w:color w:val="000000"/>
          <w:sz w:val="22"/>
          <w:szCs w:val="22"/>
        </w:rPr>
      </w:pPr>
    </w:p>
    <w:p w14:paraId="33B87AC7"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 xml:space="preserve">Jeff </w:t>
      </w:r>
      <w:proofErr w:type="spellStart"/>
      <w:r>
        <w:rPr>
          <w:rFonts w:ascii="Arial" w:eastAsia="Arial" w:hAnsi="Arial" w:cs="Arial"/>
          <w:color w:val="000000"/>
          <w:sz w:val="22"/>
          <w:szCs w:val="22"/>
        </w:rPr>
        <w:t>Touzeau</w:t>
      </w:r>
      <w:proofErr w:type="spellEnd"/>
    </w:p>
    <w:p w14:paraId="474AF0F2"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7">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210A46C9" w14:textId="77777777" w:rsidR="00D1727D" w:rsidRDefault="00D1727D">
      <w:pPr>
        <w:tabs>
          <w:tab w:val="left" w:pos="4111"/>
        </w:tabs>
        <w:spacing w:line="276" w:lineRule="auto"/>
        <w:ind w:left="320" w:right="-765" w:hanging="160"/>
        <w:rPr>
          <w:rFonts w:ascii="Arial" w:eastAsia="Arial" w:hAnsi="Arial" w:cs="Arial"/>
          <w:sz w:val="22"/>
          <w:szCs w:val="22"/>
        </w:rPr>
      </w:pPr>
    </w:p>
    <w:p w14:paraId="224A62D1" w14:textId="77777777" w:rsidR="00D1727D" w:rsidRDefault="00D1727D">
      <w:pPr>
        <w:tabs>
          <w:tab w:val="left" w:pos="4111"/>
        </w:tabs>
        <w:spacing w:line="288" w:lineRule="auto"/>
        <w:ind w:right="-765"/>
        <w:rPr>
          <w:rFonts w:ascii="Arial" w:eastAsia="Arial" w:hAnsi="Arial" w:cs="Arial"/>
          <w:sz w:val="22"/>
          <w:szCs w:val="22"/>
        </w:rPr>
      </w:pPr>
    </w:p>
    <w:sectPr w:rsidR="00D1727D">
      <w:headerReference w:type="default" r:id="rId18"/>
      <w:headerReference w:type="first" r:id="rId19"/>
      <w:footerReference w:type="first" r:id="rId20"/>
      <w:pgSz w:w="11906" w:h="16838"/>
      <w:pgMar w:top="810" w:right="2608" w:bottom="0" w:left="1418" w:header="629" w:footer="0" w:gutter="0"/>
      <w:pgNumType w:start="1"/>
      <w:cols w:space="720"/>
      <w:formProt w:val="0"/>
      <w:titlePg/>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FA60" w14:textId="77777777" w:rsidR="0009615A" w:rsidRDefault="0009615A">
      <w:pPr>
        <w:spacing w:line="240" w:lineRule="auto"/>
      </w:pPr>
      <w:r>
        <w:separator/>
      </w:r>
    </w:p>
  </w:endnote>
  <w:endnote w:type="continuationSeparator" w:id="0">
    <w:p w14:paraId="10D58C23" w14:textId="77777777" w:rsidR="0009615A" w:rsidRDefault="00096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
    <w:altName w:val="Calibri"/>
    <w:panose1 w:val="020B0604020202020204"/>
    <w:charset w:val="01"/>
    <w:family w:val="auto"/>
    <w:pitch w:val="default"/>
  </w:font>
  <w:font w:name="Sennheiser Office">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A11" w14:textId="77777777" w:rsidR="00D1727D" w:rsidRDefault="00D1727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B2C9" w14:textId="77777777" w:rsidR="0009615A" w:rsidRDefault="0009615A">
      <w:pPr>
        <w:spacing w:line="240" w:lineRule="auto"/>
      </w:pPr>
      <w:r>
        <w:separator/>
      </w:r>
    </w:p>
  </w:footnote>
  <w:footnote w:type="continuationSeparator" w:id="0">
    <w:p w14:paraId="31ACAAB9" w14:textId="77777777" w:rsidR="0009615A" w:rsidRDefault="00096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DCF" w14:textId="380FE8C5" w:rsidR="00D1727D" w:rsidRDefault="00D15CC5">
    <w:pPr>
      <w:ind w:right="-1737"/>
      <w:jc w:val="right"/>
      <w:rPr>
        <w:smallCaps/>
        <w:color w:val="000000"/>
        <w:sz w:val="15"/>
        <w:szCs w:val="15"/>
      </w:rPr>
    </w:pPr>
    <w:r>
      <w:rPr>
        <w:smallCaps/>
        <w:color w:val="000000"/>
        <w:sz w:val="15"/>
        <w:szCs w:val="15"/>
      </w:rPr>
      <w:t>for</w:t>
    </w:r>
    <w:r w:rsidR="002D304A">
      <w:rPr>
        <w:smallCaps/>
        <w:color w:val="000000"/>
        <w:sz w:val="15"/>
        <w:szCs w:val="15"/>
      </w:rPr>
      <w:t xml:space="preserve">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5DA" w14:textId="77777777" w:rsidR="00D1727D" w:rsidRDefault="00D15CC5">
    <w:pPr>
      <w:ind w:right="-1737"/>
      <w:jc w:val="both"/>
      <w:rPr>
        <w:b/>
        <w:smallCaps/>
        <w:color w:val="E44B33"/>
        <w:sz w:val="15"/>
        <w:szCs w:val="15"/>
      </w:rPr>
    </w:pPr>
    <w:r>
      <w:rPr>
        <w:noProof/>
      </w:rPr>
      <w:drawing>
        <wp:inline distT="0" distB="0" distL="0" distR="0" wp14:anchorId="005CC6B0" wp14:editId="023F1067">
          <wp:extent cx="632460" cy="632460"/>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632460" cy="632460"/>
                  </a:xfrm>
                  <a:prstGeom prst="rect">
                    <a:avLst/>
                  </a:prstGeom>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172CFF55" w14:textId="77777777" w:rsidR="00D1727D" w:rsidRDefault="00D1727D">
    <w:pPr>
      <w:ind w:right="-1737"/>
      <w:rPr>
        <w:smallCaps/>
        <w:color w:val="000000"/>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7D"/>
    <w:rsid w:val="000324D3"/>
    <w:rsid w:val="0009615A"/>
    <w:rsid w:val="001C3520"/>
    <w:rsid w:val="00210850"/>
    <w:rsid w:val="00266514"/>
    <w:rsid w:val="002D304A"/>
    <w:rsid w:val="002D401A"/>
    <w:rsid w:val="00394855"/>
    <w:rsid w:val="004A7745"/>
    <w:rsid w:val="004F7621"/>
    <w:rsid w:val="00506419"/>
    <w:rsid w:val="00573ABA"/>
    <w:rsid w:val="005D3B67"/>
    <w:rsid w:val="0066130B"/>
    <w:rsid w:val="00674F5C"/>
    <w:rsid w:val="00736F6A"/>
    <w:rsid w:val="007A4F92"/>
    <w:rsid w:val="008639CD"/>
    <w:rsid w:val="008B43AC"/>
    <w:rsid w:val="008E6E48"/>
    <w:rsid w:val="009255AE"/>
    <w:rsid w:val="00936DBF"/>
    <w:rsid w:val="009B7E93"/>
    <w:rsid w:val="00B05712"/>
    <w:rsid w:val="00C24969"/>
    <w:rsid w:val="00C374C9"/>
    <w:rsid w:val="00CB10CD"/>
    <w:rsid w:val="00D15CC5"/>
    <w:rsid w:val="00D1727D"/>
    <w:rsid w:val="00EA7715"/>
    <w:rsid w:val="00EB459B"/>
    <w:rsid w:val="00EC6824"/>
    <w:rsid w:val="00EC6A3A"/>
    <w:rsid w:val="00F05A31"/>
    <w:rsid w:val="00F24BB8"/>
    <w:rsid w:val="00F676F2"/>
    <w:rsid w:val="00FB7F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470B39B"/>
  <w15:docId w15:val="{FC086F06-7BC4-6E40-9113-9BEAC81A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line="360" w:lineRule="auto"/>
    </w:pPr>
  </w:style>
  <w:style w:type="paragraph" w:styleId="Heading1">
    <w:name w:val="heading 1"/>
    <w:basedOn w:val="Normal"/>
    <w:next w:val="Normal"/>
    <w:link w:val="Heading1Char"/>
    <w:uiPriority w:val="9"/>
    <w:qFormat/>
    <w:rsid w:val="00945E93"/>
    <w:pPr>
      <w:outlineLvl w:val="0"/>
    </w:pPr>
    <w:rPr>
      <w:b/>
      <w:color w:val="0095D5" w:themeColor="accent1"/>
    </w:rPr>
  </w:style>
  <w:style w:type="paragraph" w:styleId="Heading2">
    <w:name w:val="heading 2"/>
    <w:basedOn w:val="Normal"/>
    <w:next w:val="Normal"/>
    <w:link w:val="Heading2Char"/>
    <w:uiPriority w:val="9"/>
    <w:semiHidden/>
    <w:unhideWhenUsed/>
    <w:qFormat/>
    <w:rsid w:val="009C45A2"/>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E5D5C"/>
    <w:rPr>
      <w:caps/>
      <w:spacing w:val="12"/>
      <w:sz w:val="15"/>
      <w:lang w:val="en-GB"/>
    </w:rPr>
  </w:style>
  <w:style w:type="character" w:customStyle="1" w:styleId="FooterChar">
    <w:name w:val="Footer Char"/>
    <w:basedOn w:val="DefaultParagraphFont"/>
    <w:link w:val="Footer"/>
    <w:uiPriority w:val="99"/>
    <w:qFormat/>
    <w:rsid w:val="00AB5767"/>
    <w:rPr>
      <w:sz w:val="12"/>
      <w:lang w:val="en-GB"/>
    </w:rPr>
  </w:style>
  <w:style w:type="character" w:customStyle="1" w:styleId="TitleChar">
    <w:name w:val="Title Char"/>
    <w:basedOn w:val="DefaultParagraphFont"/>
    <w:link w:val="Title"/>
    <w:uiPriority w:val="10"/>
    <w:qFormat/>
    <w:rsid w:val="00AC4E77"/>
    <w:rPr>
      <w:sz w:val="24"/>
      <w:lang w:val="en-GB"/>
    </w:rPr>
  </w:style>
  <w:style w:type="character" w:customStyle="1" w:styleId="Heading1Char">
    <w:name w:val="Heading 1 Char"/>
    <w:basedOn w:val="DefaultParagraphFont"/>
    <w:link w:val="Heading1"/>
    <w:uiPriority w:val="9"/>
    <w:qFormat/>
    <w:rsid w:val="00945E93"/>
    <w:rPr>
      <w:b/>
      <w:color w:val="0095D5" w:themeColor="accent1"/>
      <w:sz w:val="18"/>
      <w:lang w:val="en-GB"/>
    </w:rPr>
  </w:style>
  <w:style w:type="character" w:customStyle="1" w:styleId="Heading2Char">
    <w:name w:val="Heading 2 Char"/>
    <w:basedOn w:val="DefaultParagraphFont"/>
    <w:link w:val="Heading2"/>
    <w:uiPriority w:val="9"/>
    <w:qFormat/>
    <w:rsid w:val="009C45A2"/>
    <w:rPr>
      <w:b/>
      <w:sz w:val="18"/>
      <w:lang w:val="en-GB"/>
    </w:rPr>
  </w:style>
  <w:style w:type="character" w:styleId="Hyperlink">
    <w:name w:val="Hyperlink"/>
    <w:basedOn w:val="DefaultParagraphFont"/>
    <w:uiPriority w:val="99"/>
    <w:unhideWhenUsed/>
    <w:rsid w:val="00C24DAB"/>
    <w:rPr>
      <w:color w:val="000000" w:themeColor="hyperlink"/>
      <w:u w:val="single"/>
    </w:rPr>
  </w:style>
  <w:style w:type="character" w:customStyle="1" w:styleId="BalloonTextChar">
    <w:name w:val="Balloon Text Char"/>
    <w:basedOn w:val="DefaultParagraphFont"/>
    <w:link w:val="BalloonText"/>
    <w:uiPriority w:val="99"/>
    <w:semiHidden/>
    <w:qFormat/>
    <w:rsid w:val="009031C7"/>
    <w:rPr>
      <w:rFonts w:ascii="Segoe UI" w:hAnsi="Segoe UI" w:cs="Segoe UI"/>
      <w:sz w:val="18"/>
      <w:szCs w:val="18"/>
      <w:lang w:val="en-GB"/>
    </w:rPr>
  </w:style>
  <w:style w:type="character" w:styleId="Strong">
    <w:name w:val="Strong"/>
    <w:basedOn w:val="DefaultParagraphFont"/>
    <w:uiPriority w:val="22"/>
    <w:qFormat/>
    <w:rsid w:val="00D5457A"/>
    <w:rPr>
      <w:b/>
      <w:bCs/>
    </w:rPr>
  </w:style>
  <w:style w:type="character" w:customStyle="1" w:styleId="pricecurrency-sign">
    <w:name w:val="price__currency-sign"/>
    <w:basedOn w:val="DefaultParagraphFont"/>
    <w:qFormat/>
    <w:rsid w:val="00D5457A"/>
  </w:style>
  <w:style w:type="character" w:customStyle="1" w:styleId="priceamount">
    <w:name w:val="price__amount"/>
    <w:basedOn w:val="DefaultParagraphFont"/>
    <w:qFormat/>
    <w:rsid w:val="00D5457A"/>
  </w:style>
  <w:style w:type="character" w:styleId="FollowedHyperlink">
    <w:name w:val="FollowedHyperlink"/>
    <w:basedOn w:val="DefaultParagraphFont"/>
    <w:uiPriority w:val="99"/>
    <w:semiHidden/>
    <w:unhideWhenUsed/>
    <w:rsid w:val="0075529A"/>
    <w:rPr>
      <w:color w:val="000000" w:themeColor="followedHyperlink"/>
      <w:u w:val="single"/>
    </w:rPr>
  </w:style>
  <w:style w:type="character" w:customStyle="1" w:styleId="Heading5Char">
    <w:name w:val="Heading 5 Char"/>
    <w:basedOn w:val="DefaultParagraphFont"/>
    <w:link w:val="Heading5"/>
    <w:uiPriority w:val="9"/>
    <w:semiHidden/>
    <w:qFormat/>
    <w:rsid w:val="0075529A"/>
    <w:rPr>
      <w:rFonts w:asciiTheme="majorHAnsi" w:eastAsiaTheme="majorEastAsia" w:hAnsiTheme="majorHAnsi" w:cstheme="majorBidi"/>
      <w:color w:val="006F9F" w:themeColor="accent1" w:themeShade="BF"/>
      <w:sz w:val="18"/>
      <w:lang w:val="en-GB"/>
    </w:rPr>
  </w:style>
  <w:style w:type="character" w:customStyle="1" w:styleId="NichtaufgelsteErwhnung1">
    <w:name w:val="Nicht aufgelöste Erwähnung1"/>
    <w:basedOn w:val="DefaultParagraphFont"/>
    <w:uiPriority w:val="99"/>
    <w:semiHidden/>
    <w:unhideWhenUsed/>
    <w:qFormat/>
    <w:rsid w:val="00260EBC"/>
    <w:rPr>
      <w:color w:val="605E5C"/>
      <w:shd w:val="clear" w:color="auto" w:fill="E1DFDD"/>
    </w:rPr>
  </w:style>
  <w:style w:type="character" w:styleId="CommentReference">
    <w:name w:val="annotation reference"/>
    <w:basedOn w:val="DefaultParagraphFont"/>
    <w:uiPriority w:val="99"/>
    <w:semiHidden/>
    <w:unhideWhenUsed/>
    <w:qFormat/>
    <w:rsid w:val="00A43CB3"/>
    <w:rPr>
      <w:sz w:val="16"/>
      <w:szCs w:val="16"/>
    </w:rPr>
  </w:style>
  <w:style w:type="character" w:customStyle="1" w:styleId="CommentTextChar">
    <w:name w:val="Comment Text Char"/>
    <w:basedOn w:val="DefaultParagraphFont"/>
    <w:link w:val="CommentText"/>
    <w:uiPriority w:val="99"/>
    <w:semiHidden/>
    <w:qFormat/>
    <w:rsid w:val="00A43CB3"/>
    <w:rPr>
      <w:sz w:val="20"/>
      <w:szCs w:val="20"/>
      <w:lang w:val="en-GB"/>
    </w:rPr>
  </w:style>
  <w:style w:type="character" w:customStyle="1" w:styleId="CommentSubjectChar">
    <w:name w:val="Comment Subject Char"/>
    <w:basedOn w:val="CommentTextChar"/>
    <w:link w:val="CommentSubject"/>
    <w:uiPriority w:val="99"/>
    <w:semiHidden/>
    <w:qFormat/>
    <w:rsid w:val="00A43CB3"/>
    <w:rPr>
      <w:b/>
      <w:bCs/>
      <w:sz w:val="20"/>
      <w:szCs w:val="20"/>
      <w:lang w:val="en-GB"/>
    </w:rPr>
  </w:style>
  <w:style w:type="character" w:customStyle="1" w:styleId="style-scope">
    <w:name w:val="style-scope"/>
    <w:basedOn w:val="DefaultParagraphFont"/>
    <w:qFormat/>
    <w:rsid w:val="005F5B20"/>
  </w:style>
  <w:style w:type="character" w:customStyle="1" w:styleId="sc-kafwex">
    <w:name w:val="sc-kafwex"/>
    <w:basedOn w:val="DefaultParagraphFont"/>
    <w:qFormat/>
    <w:rsid w:val="005F5B20"/>
  </w:style>
  <w:style w:type="character" w:customStyle="1" w:styleId="NichtaufgelsteErwhnung2">
    <w:name w:val="Nicht aufgelöste Erwähnung2"/>
    <w:basedOn w:val="DefaultParagraphFont"/>
    <w:uiPriority w:val="99"/>
    <w:semiHidden/>
    <w:unhideWhenUsed/>
    <w:qFormat/>
    <w:rsid w:val="00BA7660"/>
    <w:rPr>
      <w:color w:val="605E5C"/>
      <w:shd w:val="clear" w:color="auto" w:fill="E1DFDD"/>
    </w:rPr>
  </w:style>
  <w:style w:type="character" w:customStyle="1" w:styleId="UnresolvedMention1">
    <w:name w:val="Unresolved Mention1"/>
    <w:basedOn w:val="DefaultParagraphFont"/>
    <w:uiPriority w:val="99"/>
    <w:semiHidden/>
    <w:unhideWhenUsed/>
    <w:qFormat/>
    <w:rsid w:val="00471D91"/>
    <w:rPr>
      <w:color w:val="605E5C"/>
      <w:shd w:val="clear" w:color="auto" w:fill="E1DFDD"/>
    </w:rPr>
  </w:style>
  <w:style w:type="character" w:styleId="UnresolvedMention">
    <w:name w:val="Unresolved Mention"/>
    <w:basedOn w:val="DefaultParagraphFont"/>
    <w:uiPriority w:val="99"/>
    <w:semiHidden/>
    <w:unhideWhenUsed/>
    <w:qFormat/>
    <w:rsid w:val="00BF69D6"/>
    <w:rPr>
      <w:color w:val="605E5C"/>
      <w:shd w:val="clear" w:color="auto" w:fill="E1DFDD"/>
    </w:rPr>
  </w:style>
  <w:style w:type="paragraph" w:customStyle="1" w:styleId="Heading">
    <w:name w:val="Heading"/>
    <w:basedOn w:val="Normal"/>
    <w:next w:val="BodyText"/>
    <w:qFormat/>
    <w:pPr>
      <w:keepNext/>
      <w:spacing w:before="240" w:after="120"/>
    </w:pPr>
    <w:rPr>
      <w:rFonts w:ascii="Avenir Next" w:eastAsia="PingFang SC" w:hAnsi="Avenir Next" w:cs="Lucida Sans"/>
      <w:sz w:val="36"/>
      <w:szCs w:val="28"/>
    </w:rPr>
  </w:style>
  <w:style w:type="paragraph" w:styleId="BodyText">
    <w:name w:val="Body Text"/>
    <w:basedOn w:val="Normal"/>
    <w:pPr>
      <w:spacing w:after="140" w:line="276" w:lineRule="auto"/>
    </w:pPr>
  </w:style>
  <w:style w:type="paragraph" w:styleId="List">
    <w:name w:val="List"/>
    <w:basedOn w:val="BodyText"/>
    <w:rPr>
      <w:rFonts w:ascii="Avenir Next" w:hAnsi="Avenir Next" w:cs="Lucida Sans"/>
      <w:sz w:val="2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Index">
    <w:name w:val="Index"/>
    <w:basedOn w:val="Normal"/>
    <w:qFormat/>
    <w:pPr>
      <w:suppressLineNumbers/>
    </w:pPr>
    <w:rPr>
      <w:rFonts w:ascii="Avenir Next" w:hAnsi="Avenir Next" w:cs="Lucida Sans"/>
      <w:sz w:val="24"/>
    </w:rPr>
  </w:style>
  <w:style w:type="paragraph" w:styleId="Title">
    <w:name w:val="Title"/>
    <w:basedOn w:val="Normal"/>
    <w:next w:val="Normal"/>
    <w:link w:val="TitleChar"/>
    <w:uiPriority w:val="10"/>
    <w:qFormat/>
    <w:rsid w:val="00AC4E77"/>
    <w:pPr>
      <w:spacing w:before="440" w:after="200"/>
      <w:contextualSpacing/>
    </w:pPr>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paragraph" w:styleId="Footer">
    <w:name w:val="footer"/>
    <w:basedOn w:val="Normal"/>
    <w:link w:val="FooterChar"/>
    <w:uiPriority w:val="99"/>
    <w:unhideWhenUsed/>
    <w:rsid w:val="00AB5767"/>
    <w:pPr>
      <w:spacing w:line="180" w:lineRule="atLeast"/>
    </w:pPr>
    <w:rPr>
      <w:sz w:val="12"/>
    </w:rPr>
  </w:style>
  <w:style w:type="paragraph" w:customStyle="1" w:styleId="Info">
    <w:name w:val="Info"/>
    <w:basedOn w:val="Normal"/>
    <w:qFormat/>
    <w:rsid w:val="00AE2057"/>
    <w:pPr>
      <w:spacing w:line="180" w:lineRule="atLeast"/>
    </w:pPr>
    <w:rPr>
      <w:sz w:val="12"/>
    </w:rPr>
  </w:style>
  <w:style w:type="paragraph" w:customStyle="1" w:styleId="Marginalnote">
    <w:name w:val="Marginal note"/>
    <w:basedOn w:val="Normal"/>
    <w:qFormat/>
    <w:rsid w:val="00F45F5C"/>
    <w:pPr>
      <w:spacing w:line="195" w:lineRule="atLeast"/>
    </w:pPr>
    <w:rPr>
      <w:sz w:val="15"/>
    </w:rPr>
  </w:style>
  <w:style w:type="paragraph" w:customStyle="1" w:styleId="Contact">
    <w:name w:val="Contact"/>
    <w:basedOn w:val="Normal"/>
    <w:qFormat/>
    <w:rsid w:val="00C24DAB"/>
    <w:pPr>
      <w:tabs>
        <w:tab w:val="left" w:pos="4111"/>
      </w:tabs>
      <w:spacing w:line="210" w:lineRule="atLeast"/>
    </w:pPr>
    <w:rPr>
      <w:sz w:val="15"/>
    </w:rPr>
  </w:style>
  <w:style w:type="paragraph" w:customStyle="1" w:styleId="Embargo">
    <w:name w:val="Embargo"/>
    <w:basedOn w:val="Normal"/>
    <w:qFormat/>
    <w:rsid w:val="009C45A2"/>
    <w:pPr>
      <w:spacing w:after="240"/>
    </w:pPr>
    <w:rPr>
      <w:b/>
      <w:color w:val="FF0A14"/>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qFormat/>
    <w:rsid w:val="009031C7"/>
    <w:pPr>
      <w:spacing w:line="240" w:lineRule="auto"/>
    </w:pPr>
    <w:rPr>
      <w:rFonts w:ascii="Segoe UI" w:hAnsi="Segoe UI" w:cs="Segoe UI"/>
    </w:rPr>
  </w:style>
  <w:style w:type="paragraph" w:customStyle="1" w:styleId="senn-regular">
    <w:name w:val="senn-regular"/>
    <w:basedOn w:val="Normal"/>
    <w:qFormat/>
    <w:rsid w:val="00D5457A"/>
    <w:pPr>
      <w:spacing w:beforeAutospacing="1" w:afterAutospacing="1" w:line="240" w:lineRule="auto"/>
    </w:pPr>
    <w:rPr>
      <w:rFonts w:ascii="Times New Roman" w:eastAsia="Times New Roman" w:hAnsi="Times New Roman" w:cs="Times New Roman"/>
      <w:sz w:val="24"/>
      <w:szCs w:val="24"/>
      <w:lang w:val="de-DE" w:eastAsia="de-DE"/>
    </w:rPr>
  </w:style>
  <w:style w:type="paragraph" w:customStyle="1" w:styleId="product-teaserpricedetails">
    <w:name w:val="product-teaser__price__details"/>
    <w:basedOn w:val="Normal"/>
    <w:qFormat/>
    <w:rsid w:val="00D5457A"/>
    <w:pPr>
      <w:spacing w:beforeAutospacing="1" w:afterAutospacing="1" w:line="240" w:lineRule="auto"/>
    </w:pPr>
    <w:rPr>
      <w:rFonts w:ascii="Times New Roman" w:eastAsia="Times New Roman" w:hAnsi="Times New Roman" w:cs="Times New Roman"/>
      <w:sz w:val="24"/>
      <w:szCs w:val="24"/>
      <w:lang w:val="de-DE" w:eastAsia="de-DE"/>
    </w:rPr>
  </w:style>
  <w:style w:type="paragraph" w:styleId="NormalWeb">
    <w:name w:val="Normal (Web)"/>
    <w:basedOn w:val="Normal"/>
    <w:uiPriority w:val="99"/>
    <w:semiHidden/>
    <w:unhideWhenUsed/>
    <w:qFormat/>
    <w:rsid w:val="0075529A"/>
    <w:pPr>
      <w:spacing w:beforeAutospacing="1" w:afterAutospacing="1" w:line="240" w:lineRule="auto"/>
    </w:pPr>
    <w:rPr>
      <w:rFonts w:ascii="Times New Roman" w:eastAsia="Times New Roman" w:hAnsi="Times New Roman" w:cs="Times New Roman"/>
      <w:sz w:val="24"/>
      <w:szCs w:val="24"/>
      <w:lang w:val="de-DE" w:eastAsia="de-DE"/>
    </w:rPr>
  </w:style>
  <w:style w:type="paragraph" w:styleId="CommentText">
    <w:name w:val="annotation text"/>
    <w:basedOn w:val="Normal"/>
    <w:link w:val="CommentTextChar"/>
    <w:uiPriority w:val="99"/>
    <w:semiHidden/>
    <w:unhideWhenUsed/>
    <w:qFormat/>
    <w:rsid w:val="00A43CB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43CB3"/>
    <w:rPr>
      <w:b/>
      <w:bCs/>
    </w:rPr>
  </w:style>
  <w:style w:type="paragraph" w:customStyle="1" w:styleId="PPST02Headline">
    <w:name w:val="PP ST02 Headline"/>
    <w:next w:val="Normal"/>
    <w:qFormat/>
    <w:rsid w:val="003C16E5"/>
    <w:pPr>
      <w:spacing w:after="120" w:line="360" w:lineRule="auto"/>
    </w:pPr>
    <w:rPr>
      <w:rFonts w:ascii="Arial" w:eastAsia="Times New Roman" w:hAnsi="Arial" w:cs="Times New Roman"/>
      <w:b/>
      <w:iCs/>
      <w:spacing w:val="15"/>
      <w:sz w:val="72"/>
      <w:szCs w:val="20"/>
      <w:lang w:eastAsia="de-DE"/>
    </w:rPr>
  </w:style>
  <w:style w:type="paragraph" w:customStyle="1" w:styleId="PPST04Text">
    <w:name w:val="PP ST04 Text"/>
    <w:qFormat/>
    <w:rsid w:val="003C16E5"/>
    <w:pPr>
      <w:spacing w:line="360" w:lineRule="auto"/>
      <w:jc w:val="both"/>
    </w:pPr>
    <w:rPr>
      <w:rFonts w:ascii="Times New Roman" w:eastAsia="Times New Roman" w:hAnsi="Times New Roman" w:cs="Times New Roman"/>
      <w:sz w:val="19"/>
      <w:szCs w:val="20"/>
      <w:lang w:eastAsia="de-DE"/>
    </w:rPr>
  </w:style>
  <w:style w:type="paragraph" w:customStyle="1" w:styleId="PPST05Zwischenberschrift">
    <w:name w:val="PP ST05 Zwischenüberschrift"/>
    <w:basedOn w:val="Normal"/>
    <w:next w:val="PPST04Text"/>
    <w:qFormat/>
    <w:rsid w:val="003C16E5"/>
    <w:pPr>
      <w:tabs>
        <w:tab w:val="left" w:pos="284"/>
      </w:tabs>
      <w:spacing w:after="120" w:line="240" w:lineRule="auto"/>
    </w:pPr>
    <w:rPr>
      <w:rFonts w:ascii="Arial" w:eastAsia="Times New Roman" w:hAnsi="Arial" w:cs="Times New Roman"/>
      <w:b/>
      <w:color w:val="333333"/>
      <w:sz w:val="22"/>
      <w:szCs w:val="20"/>
      <w:lang w:val="de-DE" w:eastAsia="de-DE"/>
    </w:rPr>
  </w:style>
  <w:style w:type="paragraph" w:customStyle="1" w:styleId="PPST01Dachzeile">
    <w:name w:val="PP ST01 Dachzeile"/>
    <w:next w:val="PPST02Headline"/>
    <w:qFormat/>
    <w:rsid w:val="003C16E5"/>
    <w:pPr>
      <w:spacing w:line="360" w:lineRule="auto"/>
    </w:pPr>
    <w:rPr>
      <w:rFonts w:ascii="Arial" w:eastAsia="Times New Roman" w:hAnsi="Arial" w:cs="Times New Roman"/>
      <w:b/>
      <w:color w:val="008080"/>
      <w:szCs w:val="20"/>
      <w:lang w:eastAsia="de-DE"/>
    </w:rPr>
  </w:style>
  <w:style w:type="paragraph" w:styleId="ListParagraph">
    <w:name w:val="List Paragraph"/>
    <w:basedOn w:val="Normal"/>
    <w:uiPriority w:val="34"/>
    <w:qFormat/>
    <w:rsid w:val="0002505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5526">
      <w:bodyDiv w:val="1"/>
      <w:marLeft w:val="0"/>
      <w:marRight w:val="0"/>
      <w:marTop w:val="0"/>
      <w:marBottom w:val="0"/>
      <w:divBdr>
        <w:top w:val="none" w:sz="0" w:space="0" w:color="auto"/>
        <w:left w:val="none" w:sz="0" w:space="0" w:color="auto"/>
        <w:bottom w:val="none" w:sz="0" w:space="0" w:color="auto"/>
        <w:right w:val="none" w:sz="0" w:space="0" w:color="auto"/>
      </w:divBdr>
      <w:divsChild>
        <w:div w:id="17552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054">
      <w:bodyDiv w:val="1"/>
      <w:marLeft w:val="0"/>
      <w:marRight w:val="0"/>
      <w:marTop w:val="0"/>
      <w:marBottom w:val="0"/>
      <w:divBdr>
        <w:top w:val="none" w:sz="0" w:space="0" w:color="auto"/>
        <w:left w:val="none" w:sz="0" w:space="0" w:color="auto"/>
        <w:bottom w:val="none" w:sz="0" w:space="0" w:color="auto"/>
        <w:right w:val="none" w:sz="0" w:space="0" w:color="auto"/>
      </w:divBdr>
      <w:divsChild>
        <w:div w:id="87728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jooks.com/"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jooks.com/products/synth-gems-1-exploring-vintage-synthesizers" TargetMode="External"/><Relationship Id="rId17" Type="http://schemas.openxmlformats.org/officeDocument/2006/relationships/hyperlink" Target="mailto:jeff@hummingbirdmedia.com" TargetMode="External"/><Relationship Id="rId2" Type="http://schemas.openxmlformats.org/officeDocument/2006/relationships/styles" Target="styles.xml"/><Relationship Id="rId16" Type="http://schemas.openxmlformats.org/officeDocument/2006/relationships/hyperlink" Target="mailto:katie@hummingbirdmed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jooks.com/products/pedal-crush-stompbox-effects-for-creative-music-making" TargetMode="External"/><Relationship Id="rId5" Type="http://schemas.openxmlformats.org/officeDocument/2006/relationships/footnotes" Target="footnotes.xml"/><Relationship Id="rId15" Type="http://schemas.openxmlformats.org/officeDocument/2006/relationships/hyperlink" Target="http://www.bjooks.com/" TargetMode="External"/><Relationship Id="rId10" Type="http://schemas.openxmlformats.org/officeDocument/2006/relationships/hyperlink" Target="https://bjooks.com/products/patch-tweak-exploring-modular-synthesi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bjooks.com/products/push-turn-move-the-book" TargetMode="External"/><Relationship Id="rId14" Type="http://schemas.openxmlformats.org/officeDocument/2006/relationships/hyperlink" Target="https://www.dropbox.com/sh/x7zt6k9achlvwox/AACUkTwe1n2P0QrNghZz6zbqa?dl=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W0X1yxfAZBR0SdPxtTS8iQ7FaA==">AMUW2mWoJPDb4r+E01MSRra/REO/36k236uzBBl3iyLEnEjIDvMXyoyaQeKXieo1+V+OGnfNdvp4CY9yt2haMxLwYtOx0+UF7SD+9Sx4fCWXtuErY7BNHcGd22uM/yv1xAYbKdZ284BP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Sennheiser electronic GmbH &amp; Co. KG</dc:creator>
  <dc:description/>
  <cp:lastModifiedBy>Katie Kailus</cp:lastModifiedBy>
  <cp:revision>27</cp:revision>
  <dcterms:created xsi:type="dcterms:W3CDTF">2020-10-29T22:00:00Z</dcterms:created>
  <dcterms:modified xsi:type="dcterms:W3CDTF">2022-04-15T16:32:00Z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0x0101007E5768E39F17BE46AC83C827D38268C7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